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9CCA5" w14:textId="5F4E0F3F" w:rsidR="00A03542" w:rsidRDefault="00514B06" w:rsidP="007B7A8E">
      <w:pPr>
        <w:spacing w:after="0" w:line="240" w:lineRule="auto"/>
        <w:jc w:val="center"/>
        <w:rPr>
          <w:b/>
          <w:sz w:val="24"/>
          <w:szCs w:val="24"/>
        </w:rPr>
      </w:pPr>
      <w:r w:rsidRPr="007B7A8E">
        <w:rPr>
          <w:b/>
          <w:sz w:val="24"/>
          <w:szCs w:val="24"/>
        </w:rPr>
        <w:t xml:space="preserve">TEMPLATE LETTER OF OFFER FOR </w:t>
      </w:r>
      <w:r w:rsidR="007B7A8E" w:rsidRPr="007B7A8E">
        <w:rPr>
          <w:b/>
          <w:sz w:val="24"/>
          <w:szCs w:val="24"/>
        </w:rPr>
        <w:t>TERM</w:t>
      </w:r>
      <w:r w:rsidRPr="007B7A8E">
        <w:rPr>
          <w:b/>
          <w:sz w:val="24"/>
          <w:szCs w:val="24"/>
        </w:rPr>
        <w:t xml:space="preserve"> FACULTY APPOINTMENTS </w:t>
      </w:r>
      <w:r w:rsidR="007B7A8E" w:rsidRPr="007B7A8E">
        <w:rPr>
          <w:b/>
          <w:sz w:val="24"/>
          <w:szCs w:val="24"/>
        </w:rPr>
        <w:br/>
        <w:t>NOT IN THE BARGAINING UNIT</w:t>
      </w:r>
      <w:r w:rsidR="007B7A8E">
        <w:rPr>
          <w:b/>
          <w:sz w:val="24"/>
          <w:szCs w:val="24"/>
        </w:rPr>
        <w:t xml:space="preserve"> </w:t>
      </w:r>
      <w:r w:rsidR="00EA12DD" w:rsidRPr="007B7A8E">
        <w:rPr>
          <w:b/>
          <w:sz w:val="24"/>
          <w:szCs w:val="24"/>
          <w:u w:val="single"/>
        </w:rPr>
        <w:t>WITH</w:t>
      </w:r>
      <w:r w:rsidR="008A3234">
        <w:rPr>
          <w:b/>
          <w:sz w:val="24"/>
          <w:szCs w:val="24"/>
          <w:u w:val="single"/>
        </w:rPr>
        <w:t>OUT</w:t>
      </w:r>
      <w:r w:rsidR="00A03542" w:rsidRPr="007B7A8E">
        <w:rPr>
          <w:b/>
          <w:sz w:val="24"/>
          <w:szCs w:val="24"/>
          <w:u w:val="single"/>
        </w:rPr>
        <w:t xml:space="preserve"> </w:t>
      </w:r>
      <w:r w:rsidR="00A03542" w:rsidRPr="007B7A8E">
        <w:rPr>
          <w:b/>
          <w:sz w:val="24"/>
          <w:szCs w:val="24"/>
        </w:rPr>
        <w:t>REMUNERATION</w:t>
      </w:r>
    </w:p>
    <w:p w14:paraId="12C5B414" w14:textId="48A8D985" w:rsidR="007B7A8E" w:rsidRPr="007B7A8E" w:rsidRDefault="007B7A8E" w:rsidP="007B7A8E">
      <w:pPr>
        <w:spacing w:after="0" w:line="240" w:lineRule="auto"/>
        <w:jc w:val="center"/>
        <w:rPr>
          <w:b/>
          <w:sz w:val="24"/>
          <w:szCs w:val="24"/>
        </w:rPr>
      </w:pPr>
      <w:r w:rsidRPr="007B7A8E">
        <w:rPr>
          <w:b/>
          <w:sz w:val="24"/>
          <w:szCs w:val="24"/>
        </w:rPr>
        <w:t xml:space="preserve">WHO ARE </w:t>
      </w:r>
      <w:r w:rsidRPr="007B7A8E">
        <w:rPr>
          <w:b/>
          <w:sz w:val="24"/>
          <w:szCs w:val="24"/>
          <w:u w:val="single"/>
        </w:rPr>
        <w:t>NOT</w:t>
      </w:r>
      <w:r w:rsidRPr="007B7A8E">
        <w:rPr>
          <w:b/>
          <w:sz w:val="24"/>
          <w:szCs w:val="24"/>
        </w:rPr>
        <w:t xml:space="preserve"> FOREIGN NATIONALS</w:t>
      </w:r>
    </w:p>
    <w:p w14:paraId="0E0603D9" w14:textId="0392D1E4" w:rsidR="00A93B81" w:rsidRDefault="007B7A8E" w:rsidP="007B7A8E">
      <w:pPr>
        <w:spacing w:after="0" w:line="240" w:lineRule="auto"/>
        <w:jc w:val="center"/>
      </w:pPr>
      <w:r w:rsidRPr="006341A5">
        <w:rPr>
          <w:sz w:val="24"/>
          <w:szCs w:val="24"/>
        </w:rPr>
        <w:t>Including Adjunct, Clinical</w:t>
      </w:r>
      <w:r>
        <w:rPr>
          <w:sz w:val="24"/>
          <w:szCs w:val="24"/>
        </w:rPr>
        <w:t>,</w:t>
      </w:r>
      <w:r w:rsidRPr="006341A5">
        <w:rPr>
          <w:sz w:val="24"/>
          <w:szCs w:val="24"/>
        </w:rPr>
        <w:t xml:space="preserve"> Visitor, Post-Retirement Appointments</w:t>
      </w:r>
    </w:p>
    <w:p w14:paraId="72A846D6" w14:textId="77777777" w:rsidR="00FF3F1D" w:rsidRDefault="00FF3F1D" w:rsidP="00514B06">
      <w:pPr>
        <w:spacing w:after="0" w:line="240" w:lineRule="auto"/>
        <w:jc w:val="both"/>
        <w:rPr>
          <w:rFonts w:cstheme="minorHAnsi"/>
          <w:sz w:val="24"/>
          <w:szCs w:val="24"/>
          <w:highlight w:val="yellow"/>
        </w:rPr>
      </w:pPr>
    </w:p>
    <w:p w14:paraId="54207169" w14:textId="1E0CF88F" w:rsidR="00514B06" w:rsidRPr="00A52462" w:rsidRDefault="00514B06" w:rsidP="00514B06">
      <w:pPr>
        <w:spacing w:after="0" w:line="240" w:lineRule="auto"/>
        <w:jc w:val="both"/>
        <w:rPr>
          <w:rFonts w:cstheme="minorHAnsi"/>
          <w:sz w:val="24"/>
          <w:szCs w:val="24"/>
          <w:highlight w:val="yellow"/>
        </w:rPr>
      </w:pPr>
      <w:r w:rsidRPr="00A52462">
        <w:rPr>
          <w:rFonts w:cstheme="minorHAnsi"/>
          <w:sz w:val="24"/>
          <w:szCs w:val="24"/>
          <w:highlight w:val="yellow"/>
        </w:rPr>
        <w:t>Date</w:t>
      </w:r>
    </w:p>
    <w:p w14:paraId="7BABAA2C" w14:textId="3F8976E5" w:rsidR="00514B06" w:rsidRDefault="00514B06" w:rsidP="00514B06">
      <w:pPr>
        <w:spacing w:after="0" w:line="240" w:lineRule="auto"/>
        <w:jc w:val="both"/>
        <w:rPr>
          <w:rFonts w:cstheme="minorHAnsi"/>
          <w:sz w:val="24"/>
          <w:szCs w:val="24"/>
          <w:highlight w:val="yellow"/>
        </w:rPr>
      </w:pPr>
    </w:p>
    <w:p w14:paraId="07574664" w14:textId="77777777" w:rsidR="00514B06" w:rsidRPr="00A52462" w:rsidRDefault="00514B06" w:rsidP="00514B06">
      <w:pPr>
        <w:spacing w:after="0" w:line="240" w:lineRule="auto"/>
        <w:jc w:val="both"/>
        <w:rPr>
          <w:rFonts w:cstheme="minorHAnsi"/>
          <w:sz w:val="24"/>
          <w:szCs w:val="24"/>
          <w:highlight w:val="yellow"/>
        </w:rPr>
      </w:pPr>
      <w:r w:rsidRPr="00A52462">
        <w:rPr>
          <w:rFonts w:cstheme="minorHAnsi"/>
          <w:sz w:val="24"/>
          <w:szCs w:val="24"/>
          <w:highlight w:val="yellow"/>
        </w:rPr>
        <w:t>Name</w:t>
      </w:r>
    </w:p>
    <w:p w14:paraId="3A341DBB" w14:textId="77777777" w:rsidR="00514B06" w:rsidRPr="00A52462" w:rsidRDefault="00514B06" w:rsidP="00514B06">
      <w:pPr>
        <w:spacing w:after="0" w:line="240" w:lineRule="auto"/>
        <w:jc w:val="both"/>
        <w:rPr>
          <w:rFonts w:cstheme="minorHAnsi"/>
          <w:sz w:val="24"/>
          <w:szCs w:val="24"/>
        </w:rPr>
      </w:pPr>
      <w:r w:rsidRPr="00A52462">
        <w:rPr>
          <w:rFonts w:cstheme="minorHAnsi"/>
          <w:sz w:val="24"/>
          <w:szCs w:val="24"/>
          <w:highlight w:val="yellow"/>
        </w:rPr>
        <w:t>Address</w:t>
      </w:r>
    </w:p>
    <w:p w14:paraId="572C9FB9" w14:textId="77777777" w:rsidR="00514B06" w:rsidRPr="00A52462" w:rsidRDefault="00514B06" w:rsidP="00514B06">
      <w:pPr>
        <w:spacing w:after="0" w:line="240" w:lineRule="auto"/>
        <w:jc w:val="both"/>
        <w:rPr>
          <w:rFonts w:cstheme="minorHAnsi"/>
          <w:sz w:val="24"/>
          <w:szCs w:val="24"/>
        </w:rPr>
      </w:pPr>
    </w:p>
    <w:p w14:paraId="65F8706B" w14:textId="77777777" w:rsidR="00514B06" w:rsidRPr="00A52462" w:rsidRDefault="00514B06" w:rsidP="00514B06">
      <w:pPr>
        <w:spacing w:after="0" w:line="240" w:lineRule="auto"/>
        <w:jc w:val="both"/>
        <w:rPr>
          <w:rFonts w:cstheme="minorHAnsi"/>
          <w:sz w:val="24"/>
          <w:szCs w:val="24"/>
        </w:rPr>
      </w:pPr>
      <w:r w:rsidRPr="00A52462">
        <w:rPr>
          <w:rFonts w:cstheme="minorHAnsi"/>
          <w:sz w:val="24"/>
          <w:szCs w:val="24"/>
        </w:rPr>
        <w:t xml:space="preserve">Dear </w:t>
      </w:r>
      <w:r w:rsidRPr="00A52462">
        <w:rPr>
          <w:rFonts w:cstheme="minorHAnsi"/>
          <w:sz w:val="24"/>
          <w:szCs w:val="24"/>
          <w:highlight w:val="yellow"/>
        </w:rPr>
        <w:t>Name</w:t>
      </w:r>
      <w:r w:rsidRPr="00A52462">
        <w:rPr>
          <w:rFonts w:cstheme="minorHAnsi"/>
          <w:sz w:val="24"/>
          <w:szCs w:val="24"/>
        </w:rPr>
        <w:t>:</w:t>
      </w:r>
    </w:p>
    <w:p w14:paraId="06FDAE83" w14:textId="77777777" w:rsidR="00514B06" w:rsidRPr="00A52462" w:rsidRDefault="00514B06" w:rsidP="00514B06">
      <w:pPr>
        <w:spacing w:after="0" w:line="240" w:lineRule="auto"/>
        <w:jc w:val="both"/>
        <w:rPr>
          <w:rFonts w:cstheme="minorHAnsi"/>
          <w:sz w:val="24"/>
          <w:szCs w:val="24"/>
        </w:rPr>
      </w:pPr>
    </w:p>
    <w:p w14:paraId="4D1C91CF" w14:textId="77777777" w:rsidR="00514B06" w:rsidRPr="00A52462" w:rsidRDefault="00514B06" w:rsidP="00514B06">
      <w:pPr>
        <w:spacing w:after="0" w:line="240" w:lineRule="auto"/>
        <w:jc w:val="both"/>
        <w:rPr>
          <w:rFonts w:cstheme="minorHAnsi"/>
          <w:sz w:val="24"/>
          <w:szCs w:val="24"/>
        </w:rPr>
      </w:pPr>
      <w:r w:rsidRPr="00A52462">
        <w:rPr>
          <w:rFonts w:cstheme="minorHAnsi"/>
          <w:sz w:val="24"/>
          <w:szCs w:val="24"/>
        </w:rPr>
        <w:t>I am pleased to extend the following offer to you:</w:t>
      </w:r>
    </w:p>
    <w:p w14:paraId="5C129135" w14:textId="77777777" w:rsidR="00514B06" w:rsidRPr="00A52462" w:rsidRDefault="00514B06" w:rsidP="00514B06">
      <w:pPr>
        <w:spacing w:after="0" w:line="240" w:lineRule="auto"/>
        <w:jc w:val="both"/>
        <w:rPr>
          <w:rFonts w:cstheme="minorHAnsi"/>
          <w:sz w:val="24"/>
          <w:szCs w:val="24"/>
        </w:rPr>
      </w:pPr>
    </w:p>
    <w:p w14:paraId="4F598461" w14:textId="2A310E8C" w:rsidR="00514B06" w:rsidRPr="00A52462" w:rsidRDefault="00514B06" w:rsidP="00514B06">
      <w:pPr>
        <w:spacing w:after="0" w:line="240" w:lineRule="auto"/>
        <w:jc w:val="both"/>
        <w:rPr>
          <w:rFonts w:cstheme="minorHAnsi"/>
          <w:b/>
          <w:sz w:val="24"/>
          <w:szCs w:val="24"/>
          <w:highlight w:val="yellow"/>
        </w:rPr>
      </w:pPr>
      <w:r w:rsidRPr="00A52462">
        <w:rPr>
          <w:rFonts w:cstheme="minorHAnsi"/>
          <w:b/>
          <w:sz w:val="24"/>
          <w:szCs w:val="24"/>
          <w:highlight w:val="yellow"/>
        </w:rPr>
        <w:t>Rank:</w:t>
      </w:r>
      <w:r w:rsidRPr="00A52462">
        <w:rPr>
          <w:rFonts w:cstheme="minorHAnsi"/>
          <w:sz w:val="24"/>
          <w:szCs w:val="24"/>
          <w:highlight w:val="yellow"/>
        </w:rPr>
        <w:t xml:space="preserve"> </w:t>
      </w:r>
      <w:r w:rsidR="008B626A">
        <w:rPr>
          <w:rFonts w:cstheme="minorHAnsi"/>
          <w:sz w:val="24"/>
          <w:szCs w:val="24"/>
          <w:highlight w:val="yellow"/>
        </w:rPr>
        <w:t>[</w:t>
      </w:r>
      <w:r w:rsidR="002766CB">
        <w:rPr>
          <w:rFonts w:cstheme="minorHAnsi"/>
          <w:sz w:val="24"/>
          <w:szCs w:val="24"/>
          <w:highlight w:val="yellow"/>
        </w:rPr>
        <w:t>ran</w:t>
      </w:r>
      <w:r w:rsidR="008B626A">
        <w:rPr>
          <w:rFonts w:cstheme="minorHAnsi"/>
          <w:sz w:val="24"/>
          <w:szCs w:val="24"/>
          <w:highlight w:val="yellow"/>
        </w:rPr>
        <w:t>k]</w:t>
      </w:r>
      <w:r w:rsidRPr="00A52462">
        <w:rPr>
          <w:rFonts w:cstheme="minorHAnsi"/>
          <w:sz w:val="24"/>
          <w:szCs w:val="24"/>
          <w:highlight w:val="yellow"/>
        </w:rPr>
        <w:t xml:space="preserve"> (part-time, if applicable) at </w:t>
      </w:r>
      <w:r w:rsidRPr="00A52462">
        <w:rPr>
          <w:rFonts w:cstheme="minorHAnsi"/>
          <w:b/>
          <w:sz w:val="24"/>
          <w:szCs w:val="24"/>
          <w:highlight w:val="yellow"/>
        </w:rPr>
        <w:t>[XX%]</w:t>
      </w:r>
      <w:r w:rsidRPr="00A52462">
        <w:rPr>
          <w:rFonts w:cstheme="minorHAnsi"/>
          <w:sz w:val="24"/>
          <w:szCs w:val="24"/>
          <w:highlight w:val="yellow"/>
        </w:rPr>
        <w:t xml:space="preserve"> appointment.</w:t>
      </w:r>
    </w:p>
    <w:p w14:paraId="38386D2F" w14:textId="77777777" w:rsidR="00514B06" w:rsidRPr="00A52462" w:rsidRDefault="00514B06" w:rsidP="00514B06">
      <w:pPr>
        <w:spacing w:after="0" w:line="240" w:lineRule="auto"/>
        <w:rPr>
          <w:rFonts w:cstheme="minorHAnsi"/>
          <w:b/>
          <w:sz w:val="24"/>
          <w:szCs w:val="24"/>
          <w:highlight w:val="yellow"/>
        </w:rPr>
      </w:pPr>
      <w:bookmarkStart w:id="0" w:name="_Hlk115786626"/>
      <w:r w:rsidRPr="00A52462">
        <w:rPr>
          <w:rFonts w:cstheme="minorHAnsi"/>
          <w:b/>
          <w:sz w:val="24"/>
          <w:szCs w:val="24"/>
          <w:highlight w:val="yellow"/>
        </w:rPr>
        <w:t xml:space="preserve">Department/School: </w:t>
      </w:r>
      <w:r w:rsidRPr="00A52462">
        <w:rPr>
          <w:rFonts w:cstheme="minorHAnsi"/>
          <w:sz w:val="24"/>
          <w:szCs w:val="24"/>
          <w:highlight w:val="yellow"/>
        </w:rPr>
        <w:t>XX</w:t>
      </w:r>
      <w:r w:rsidRPr="00A52462">
        <w:rPr>
          <w:rFonts w:cstheme="minorHAnsi"/>
          <w:b/>
          <w:sz w:val="24"/>
          <w:szCs w:val="24"/>
          <w:highlight w:val="yellow"/>
        </w:rPr>
        <w:t xml:space="preserve"> </w:t>
      </w:r>
    </w:p>
    <w:p w14:paraId="67C165C9" w14:textId="77777777" w:rsidR="00514B06" w:rsidRPr="00A52462" w:rsidRDefault="00514B06" w:rsidP="00514B06">
      <w:pPr>
        <w:spacing w:after="0" w:line="240" w:lineRule="auto"/>
        <w:rPr>
          <w:rFonts w:cstheme="minorHAnsi"/>
          <w:sz w:val="24"/>
          <w:szCs w:val="24"/>
          <w:highlight w:val="yellow"/>
        </w:rPr>
      </w:pPr>
      <w:r w:rsidRPr="00A52462">
        <w:rPr>
          <w:rFonts w:cstheme="minorHAnsi"/>
          <w:b/>
          <w:sz w:val="24"/>
          <w:szCs w:val="24"/>
          <w:highlight w:val="yellow"/>
        </w:rPr>
        <w:t>Faculty:</w:t>
      </w:r>
      <w:r w:rsidRPr="00A52462">
        <w:rPr>
          <w:rFonts w:cstheme="minorHAnsi"/>
          <w:sz w:val="24"/>
          <w:szCs w:val="24"/>
          <w:highlight w:val="yellow"/>
        </w:rPr>
        <w:t xml:space="preserve"> XX at the UBC [</w:t>
      </w:r>
      <w:r w:rsidRPr="00A52462">
        <w:rPr>
          <w:rFonts w:cstheme="minorHAnsi"/>
          <w:b/>
          <w:sz w:val="24"/>
          <w:szCs w:val="24"/>
          <w:highlight w:val="yellow"/>
        </w:rPr>
        <w:t xml:space="preserve">Vancouver/Okanagan] </w:t>
      </w:r>
      <w:r w:rsidRPr="00A52462">
        <w:rPr>
          <w:rFonts w:cstheme="minorHAnsi"/>
          <w:sz w:val="24"/>
          <w:szCs w:val="24"/>
          <w:highlight w:val="yellow"/>
        </w:rPr>
        <w:t xml:space="preserve">Campus.  </w:t>
      </w:r>
    </w:p>
    <w:bookmarkEnd w:id="0"/>
    <w:p w14:paraId="016AB554" w14:textId="77777777" w:rsidR="00514B06" w:rsidRPr="00A52462" w:rsidRDefault="00514B06" w:rsidP="00514B06">
      <w:pPr>
        <w:spacing w:after="0" w:line="240" w:lineRule="auto"/>
        <w:jc w:val="both"/>
        <w:rPr>
          <w:rFonts w:cstheme="minorHAnsi"/>
          <w:sz w:val="24"/>
          <w:szCs w:val="24"/>
          <w:highlight w:val="yellow"/>
        </w:rPr>
      </w:pPr>
      <w:r w:rsidRPr="00A52462">
        <w:rPr>
          <w:rFonts w:cstheme="minorHAnsi"/>
          <w:b/>
          <w:sz w:val="24"/>
          <w:szCs w:val="24"/>
          <w:highlight w:val="yellow"/>
        </w:rPr>
        <w:t>Term appointment Start Date:</w:t>
      </w:r>
      <w:r w:rsidRPr="00A52462">
        <w:rPr>
          <w:rFonts w:cstheme="minorHAnsi"/>
          <w:sz w:val="24"/>
          <w:szCs w:val="24"/>
          <w:highlight w:val="yellow"/>
        </w:rPr>
        <w:t xml:space="preserve"> Insert Date</w:t>
      </w:r>
    </w:p>
    <w:p w14:paraId="75BAFACE" w14:textId="77777777" w:rsidR="00514B06" w:rsidRPr="00A52462" w:rsidRDefault="00514B06" w:rsidP="00514B06">
      <w:pPr>
        <w:spacing w:after="0" w:line="240" w:lineRule="auto"/>
        <w:jc w:val="both"/>
        <w:rPr>
          <w:rFonts w:cstheme="minorHAnsi"/>
          <w:sz w:val="24"/>
          <w:szCs w:val="24"/>
          <w:highlight w:val="yellow"/>
        </w:rPr>
      </w:pPr>
      <w:r w:rsidRPr="00A52462">
        <w:rPr>
          <w:rFonts w:cstheme="minorHAnsi"/>
          <w:b/>
          <w:sz w:val="24"/>
          <w:szCs w:val="24"/>
          <w:highlight w:val="yellow"/>
        </w:rPr>
        <w:t>Term appointment End Date:</w:t>
      </w:r>
      <w:r w:rsidRPr="00A52462">
        <w:rPr>
          <w:rFonts w:cstheme="minorHAnsi"/>
          <w:sz w:val="24"/>
          <w:szCs w:val="24"/>
          <w:highlight w:val="yellow"/>
        </w:rPr>
        <w:t xml:space="preserve"> Insert Date</w:t>
      </w:r>
    </w:p>
    <w:p w14:paraId="21349FE2" w14:textId="4B83A880" w:rsidR="00514B06" w:rsidRPr="00A52462" w:rsidRDefault="00272415" w:rsidP="00514B06">
      <w:pPr>
        <w:spacing w:after="0" w:line="240" w:lineRule="auto"/>
        <w:jc w:val="both"/>
        <w:rPr>
          <w:rFonts w:cstheme="minorHAnsi"/>
          <w:sz w:val="24"/>
          <w:szCs w:val="24"/>
        </w:rPr>
      </w:pPr>
      <w:r>
        <w:rPr>
          <w:rFonts w:cstheme="minorHAnsi"/>
          <w:b/>
          <w:sz w:val="24"/>
          <w:szCs w:val="24"/>
        </w:rPr>
        <w:t>Without</w:t>
      </w:r>
      <w:r w:rsidR="008A3234" w:rsidRPr="008A3234">
        <w:rPr>
          <w:rFonts w:cstheme="minorHAnsi"/>
          <w:b/>
          <w:sz w:val="24"/>
          <w:szCs w:val="24"/>
        </w:rPr>
        <w:t xml:space="preserve"> Salary or Benefits</w:t>
      </w:r>
    </w:p>
    <w:p w14:paraId="7AE66775" w14:textId="77777777" w:rsidR="00514B06" w:rsidRPr="00A52462" w:rsidRDefault="00514B06" w:rsidP="00514B06">
      <w:pPr>
        <w:spacing w:after="0" w:line="240" w:lineRule="auto"/>
        <w:jc w:val="both"/>
        <w:rPr>
          <w:rFonts w:cstheme="minorHAnsi"/>
          <w:sz w:val="24"/>
          <w:szCs w:val="24"/>
        </w:rPr>
      </w:pPr>
    </w:p>
    <w:p w14:paraId="741BE2D8" w14:textId="77777777" w:rsidR="00514B06" w:rsidRPr="00A52462" w:rsidRDefault="00514B06" w:rsidP="00514B06">
      <w:pPr>
        <w:spacing w:after="0" w:line="240" w:lineRule="auto"/>
        <w:jc w:val="both"/>
        <w:rPr>
          <w:rFonts w:cstheme="minorHAnsi"/>
          <w:b/>
          <w:sz w:val="24"/>
          <w:szCs w:val="24"/>
          <w:u w:val="single"/>
        </w:rPr>
      </w:pPr>
      <w:r w:rsidRPr="00A52462">
        <w:rPr>
          <w:rFonts w:cstheme="minorHAnsi"/>
          <w:b/>
          <w:sz w:val="24"/>
          <w:szCs w:val="24"/>
          <w:u w:val="single"/>
        </w:rPr>
        <w:t>Appointment</w:t>
      </w:r>
    </w:p>
    <w:p w14:paraId="6CDA75AC" w14:textId="77777777" w:rsidR="00514B06" w:rsidRPr="00A52462" w:rsidRDefault="00514B06" w:rsidP="00514B06">
      <w:pPr>
        <w:spacing w:after="0" w:line="240" w:lineRule="auto"/>
        <w:jc w:val="both"/>
        <w:rPr>
          <w:rFonts w:cstheme="minorHAnsi"/>
          <w:sz w:val="24"/>
          <w:szCs w:val="24"/>
        </w:rPr>
      </w:pPr>
    </w:p>
    <w:p w14:paraId="13E13568" w14:textId="3D26E581" w:rsidR="00514B06" w:rsidRPr="00A52462" w:rsidRDefault="00514B06" w:rsidP="00514B06">
      <w:pPr>
        <w:spacing w:after="0" w:line="240" w:lineRule="auto"/>
        <w:jc w:val="both"/>
        <w:rPr>
          <w:rFonts w:cstheme="minorHAnsi"/>
          <w:sz w:val="24"/>
          <w:szCs w:val="24"/>
        </w:rPr>
      </w:pPr>
      <w:r w:rsidRPr="00A52462">
        <w:rPr>
          <w:rFonts w:cstheme="minorHAnsi"/>
          <w:sz w:val="24"/>
          <w:szCs w:val="24"/>
        </w:rPr>
        <w:t>This appointment is subject to the approval of the Board of Governors</w:t>
      </w:r>
      <w:r w:rsidR="007B7A8E">
        <w:rPr>
          <w:rFonts w:cstheme="minorHAnsi"/>
          <w:sz w:val="24"/>
          <w:szCs w:val="24"/>
        </w:rPr>
        <w:t xml:space="preserve"> and the Universit</w:t>
      </w:r>
      <w:r w:rsidR="00A0745F">
        <w:rPr>
          <w:rFonts w:cstheme="minorHAnsi"/>
          <w:sz w:val="24"/>
          <w:szCs w:val="24"/>
        </w:rPr>
        <w:t>y’</w:t>
      </w:r>
      <w:r w:rsidR="007B7A8E">
        <w:rPr>
          <w:rFonts w:cstheme="minorHAnsi"/>
          <w:sz w:val="24"/>
          <w:szCs w:val="24"/>
        </w:rPr>
        <w:t>s appointment processes</w:t>
      </w:r>
      <w:r w:rsidRPr="00A52462">
        <w:rPr>
          <w:rFonts w:cstheme="minorHAnsi"/>
          <w:sz w:val="24"/>
          <w:szCs w:val="24"/>
        </w:rPr>
        <w:t>.  The terms and conditions are as follows:</w:t>
      </w:r>
    </w:p>
    <w:p w14:paraId="41CA9C3D" w14:textId="77777777" w:rsidR="00514B06" w:rsidRPr="00A52462" w:rsidRDefault="00514B06" w:rsidP="00514B06">
      <w:pPr>
        <w:spacing w:after="0" w:line="240" w:lineRule="auto"/>
        <w:jc w:val="both"/>
        <w:rPr>
          <w:rFonts w:cstheme="minorHAnsi"/>
          <w:sz w:val="24"/>
          <w:szCs w:val="24"/>
        </w:rPr>
      </w:pPr>
    </w:p>
    <w:p w14:paraId="0924703F" w14:textId="2883D7B7" w:rsidR="00514B06" w:rsidRPr="00A52462" w:rsidRDefault="00514B06" w:rsidP="00514B06">
      <w:pPr>
        <w:spacing w:after="0" w:line="240" w:lineRule="auto"/>
        <w:rPr>
          <w:rFonts w:cstheme="minorHAnsi"/>
          <w:sz w:val="24"/>
          <w:szCs w:val="24"/>
        </w:rPr>
      </w:pPr>
      <w:r w:rsidRPr="00DA16A7">
        <w:rPr>
          <w:rFonts w:cstheme="minorHAnsi"/>
          <w:sz w:val="24"/>
          <w:szCs w:val="24"/>
        </w:rPr>
        <w:t>Reappointment is at the discretion of the University</w:t>
      </w:r>
      <w:r w:rsidR="00DA16A7" w:rsidRPr="007E6F09">
        <w:rPr>
          <w:rFonts w:cstheme="minorHAnsi"/>
          <w:sz w:val="24"/>
          <w:szCs w:val="24"/>
        </w:rPr>
        <w:t>.</w:t>
      </w:r>
      <w:r w:rsidR="00DA16A7" w:rsidRPr="00A52462">
        <w:rPr>
          <w:rFonts w:cstheme="minorHAnsi"/>
          <w:sz w:val="24"/>
          <w:szCs w:val="24"/>
        </w:rPr>
        <w:t xml:space="preserve"> </w:t>
      </w:r>
      <w:r w:rsidR="00DA16A7">
        <w:rPr>
          <w:sz w:val="24"/>
          <w:szCs w:val="24"/>
          <w:highlight w:val="yellow"/>
          <w:lang w:val="en-US"/>
        </w:rPr>
        <w:t>(omit if the term appointment is intended for one term only).</w:t>
      </w:r>
    </w:p>
    <w:p w14:paraId="55F2C42D" w14:textId="77777777" w:rsidR="00514B06" w:rsidRPr="00A52462" w:rsidRDefault="00514B06" w:rsidP="00514B06">
      <w:pPr>
        <w:spacing w:after="0" w:line="240" w:lineRule="auto"/>
        <w:rPr>
          <w:rFonts w:cstheme="minorHAnsi"/>
          <w:sz w:val="24"/>
          <w:szCs w:val="24"/>
        </w:rPr>
      </w:pPr>
    </w:p>
    <w:p w14:paraId="5D5CE164" w14:textId="77777777" w:rsidR="00514B06" w:rsidRPr="00A52462" w:rsidRDefault="00514B06" w:rsidP="00514B06">
      <w:pPr>
        <w:spacing w:after="0" w:line="240" w:lineRule="auto"/>
        <w:jc w:val="both"/>
        <w:rPr>
          <w:rFonts w:cstheme="minorHAnsi"/>
          <w:b/>
          <w:sz w:val="24"/>
          <w:szCs w:val="24"/>
          <w:u w:val="single"/>
        </w:rPr>
      </w:pPr>
      <w:r w:rsidRPr="00A52462">
        <w:rPr>
          <w:rFonts w:cstheme="minorHAnsi"/>
          <w:b/>
          <w:sz w:val="24"/>
          <w:szCs w:val="24"/>
          <w:u w:val="single"/>
        </w:rPr>
        <w:t>Responsibilities</w:t>
      </w:r>
    </w:p>
    <w:p w14:paraId="4F3F9A82" w14:textId="77777777" w:rsidR="00514B06" w:rsidRPr="00A52462" w:rsidRDefault="00514B06" w:rsidP="00514B06">
      <w:pPr>
        <w:spacing w:after="0" w:line="240" w:lineRule="auto"/>
        <w:jc w:val="both"/>
        <w:rPr>
          <w:rFonts w:cstheme="minorHAnsi"/>
          <w:sz w:val="24"/>
          <w:szCs w:val="24"/>
        </w:rPr>
      </w:pPr>
    </w:p>
    <w:p w14:paraId="4738EFFB" w14:textId="77777777" w:rsidR="008B626A" w:rsidRPr="00A52462" w:rsidRDefault="00514B06" w:rsidP="008B626A">
      <w:pPr>
        <w:spacing w:after="0" w:line="240" w:lineRule="auto"/>
        <w:jc w:val="both"/>
        <w:rPr>
          <w:rFonts w:cstheme="minorHAnsi"/>
          <w:sz w:val="24"/>
          <w:szCs w:val="24"/>
        </w:rPr>
      </w:pPr>
      <w:r w:rsidRPr="00A52462">
        <w:rPr>
          <w:rFonts w:cstheme="minorHAnsi"/>
          <w:sz w:val="24"/>
          <w:szCs w:val="24"/>
        </w:rPr>
        <w:t xml:space="preserve">We expect that you will </w:t>
      </w:r>
      <w:r w:rsidRPr="00A52462">
        <w:rPr>
          <w:rFonts w:cstheme="minorHAnsi"/>
          <w:b/>
          <w:sz w:val="24"/>
          <w:szCs w:val="24"/>
        </w:rPr>
        <w:t>[</w:t>
      </w:r>
      <w:r w:rsidRPr="00A52462">
        <w:rPr>
          <w:rFonts w:cstheme="minorHAnsi"/>
          <w:b/>
          <w:sz w:val="24"/>
          <w:szCs w:val="24"/>
          <w:highlight w:val="yellow"/>
        </w:rPr>
        <w:t>set out what expectations are in place such as participating in lecture series, etc.</w:t>
      </w:r>
      <w:r w:rsidRPr="00A52462">
        <w:rPr>
          <w:rFonts w:cstheme="minorHAnsi"/>
          <w:b/>
          <w:sz w:val="24"/>
          <w:szCs w:val="24"/>
        </w:rPr>
        <w:t>]</w:t>
      </w:r>
      <w:r w:rsidRPr="00A52462">
        <w:rPr>
          <w:rFonts w:cstheme="minorHAnsi"/>
          <w:sz w:val="24"/>
          <w:szCs w:val="24"/>
        </w:rPr>
        <w:t>.</w:t>
      </w:r>
      <w:r w:rsidRPr="00A52462">
        <w:rPr>
          <w:rFonts w:cstheme="minorHAnsi"/>
          <w:b/>
          <w:sz w:val="24"/>
          <w:szCs w:val="24"/>
        </w:rPr>
        <w:t xml:space="preserve">  </w:t>
      </w:r>
      <w:r w:rsidRPr="00A52462">
        <w:rPr>
          <w:rFonts w:cstheme="minorHAnsi"/>
          <w:sz w:val="24"/>
          <w:szCs w:val="24"/>
        </w:rPr>
        <w:t xml:space="preserve">Regular reviews of your performance will be completed by your </w:t>
      </w:r>
      <w:r w:rsidRPr="00A52462">
        <w:rPr>
          <w:rFonts w:cstheme="minorHAnsi"/>
          <w:b/>
          <w:sz w:val="24"/>
          <w:szCs w:val="24"/>
          <w:highlight w:val="yellow"/>
        </w:rPr>
        <w:t>Head/Director</w:t>
      </w:r>
      <w:r w:rsidRPr="00A52462">
        <w:rPr>
          <w:rFonts w:cstheme="minorHAnsi"/>
          <w:b/>
          <w:sz w:val="24"/>
          <w:szCs w:val="24"/>
        </w:rPr>
        <w:t>, [</w:t>
      </w:r>
      <w:r w:rsidRPr="00A52462">
        <w:rPr>
          <w:rFonts w:cstheme="minorHAnsi"/>
          <w:b/>
          <w:sz w:val="24"/>
          <w:szCs w:val="24"/>
          <w:highlight w:val="yellow"/>
        </w:rPr>
        <w:t>Name</w:t>
      </w:r>
      <w:r w:rsidRPr="00A52462">
        <w:rPr>
          <w:rFonts w:cstheme="minorHAnsi"/>
          <w:b/>
          <w:sz w:val="24"/>
          <w:szCs w:val="24"/>
        </w:rPr>
        <w:t>]</w:t>
      </w:r>
      <w:r w:rsidRPr="00A52462">
        <w:rPr>
          <w:rFonts w:cstheme="minorHAnsi"/>
          <w:sz w:val="24"/>
          <w:szCs w:val="24"/>
        </w:rPr>
        <w:t xml:space="preserve">.  </w:t>
      </w:r>
      <w:r w:rsidR="008B626A" w:rsidRPr="00A52462">
        <w:rPr>
          <w:rFonts w:cstheme="minorHAnsi"/>
          <w:b/>
          <w:sz w:val="24"/>
          <w:szCs w:val="24"/>
          <w:highlight w:val="yellow"/>
        </w:rPr>
        <w:t>If applicable</w:t>
      </w:r>
      <w:r w:rsidR="008B626A" w:rsidRPr="00A52462">
        <w:rPr>
          <w:rFonts w:cstheme="minorHAnsi"/>
          <w:sz w:val="24"/>
          <w:szCs w:val="24"/>
          <w:highlight w:val="yellow"/>
        </w:rPr>
        <w:t>: Duties Include (insert a description of duties)</w:t>
      </w:r>
    </w:p>
    <w:p w14:paraId="596F61EB" w14:textId="77777777" w:rsidR="00514B06" w:rsidRPr="00A52462" w:rsidRDefault="00514B06" w:rsidP="00514B06">
      <w:pPr>
        <w:spacing w:after="0" w:line="240" w:lineRule="auto"/>
        <w:rPr>
          <w:rFonts w:cstheme="minorHAnsi"/>
          <w:sz w:val="24"/>
          <w:szCs w:val="24"/>
        </w:rPr>
      </w:pPr>
    </w:p>
    <w:p w14:paraId="14AA64A6" w14:textId="352E53CA" w:rsidR="00514B06" w:rsidRPr="00A52462" w:rsidRDefault="00514B06" w:rsidP="00514B06">
      <w:pPr>
        <w:spacing w:after="0" w:line="240" w:lineRule="auto"/>
        <w:jc w:val="both"/>
        <w:rPr>
          <w:rFonts w:cstheme="minorHAnsi"/>
          <w:sz w:val="24"/>
          <w:szCs w:val="24"/>
        </w:rPr>
      </w:pPr>
      <w:r w:rsidRPr="00A52462">
        <w:rPr>
          <w:rFonts w:cstheme="minorHAnsi"/>
          <w:sz w:val="24"/>
          <w:szCs w:val="24"/>
        </w:rPr>
        <w:t xml:space="preserve">While holding the rank of </w:t>
      </w:r>
      <w:r w:rsidRPr="00A52462">
        <w:rPr>
          <w:rFonts w:cstheme="minorHAnsi"/>
          <w:b/>
          <w:sz w:val="24"/>
          <w:szCs w:val="24"/>
        </w:rPr>
        <w:t>[</w:t>
      </w:r>
      <w:r w:rsidRPr="00A52462">
        <w:rPr>
          <w:rFonts w:cstheme="minorHAnsi"/>
          <w:b/>
          <w:sz w:val="24"/>
          <w:szCs w:val="24"/>
          <w:highlight w:val="yellow"/>
        </w:rPr>
        <w:t>rank</w:t>
      </w:r>
      <w:r w:rsidRPr="00A52462">
        <w:rPr>
          <w:rFonts w:cstheme="minorHAnsi"/>
          <w:b/>
          <w:sz w:val="24"/>
          <w:szCs w:val="24"/>
        </w:rPr>
        <w:t>]</w:t>
      </w:r>
      <w:r w:rsidRPr="00A52462">
        <w:rPr>
          <w:rFonts w:cstheme="minorHAnsi"/>
          <w:sz w:val="24"/>
          <w:szCs w:val="24"/>
        </w:rPr>
        <w:t xml:space="preserve">, we are able to provide the following support: </w:t>
      </w:r>
      <w:r w:rsidRPr="00A52462">
        <w:rPr>
          <w:rFonts w:cstheme="minorHAnsi"/>
          <w:b/>
          <w:sz w:val="24"/>
          <w:szCs w:val="24"/>
        </w:rPr>
        <w:t>[</w:t>
      </w:r>
      <w:r w:rsidRPr="00A52462">
        <w:rPr>
          <w:rFonts w:cstheme="minorHAnsi"/>
          <w:b/>
          <w:sz w:val="24"/>
          <w:szCs w:val="24"/>
          <w:highlight w:val="yellow"/>
        </w:rPr>
        <w:t>set out which services will be extended to this individual within your Department School/ Faculty, such as office space, administrative support, etc.]</w:t>
      </w:r>
      <w:r w:rsidRPr="00A52462">
        <w:rPr>
          <w:rFonts w:cstheme="minorHAnsi"/>
          <w:sz w:val="24"/>
          <w:szCs w:val="24"/>
          <w:highlight w:val="yellow"/>
        </w:rPr>
        <w:t>.</w:t>
      </w:r>
      <w:r w:rsidRPr="00A52462">
        <w:rPr>
          <w:rFonts w:cstheme="minorHAnsi"/>
          <w:sz w:val="24"/>
          <w:szCs w:val="24"/>
        </w:rPr>
        <w:t xml:space="preserve"> For the duration of your appointment, you will also have access to library loans and services and faculty and staff on- and off-campus discounts. </w:t>
      </w:r>
    </w:p>
    <w:p w14:paraId="1BB592A8" w14:textId="77777777" w:rsidR="00514B06" w:rsidRPr="00A52462" w:rsidRDefault="00514B06" w:rsidP="00514B06">
      <w:pPr>
        <w:spacing w:after="0" w:line="240" w:lineRule="auto"/>
        <w:jc w:val="both"/>
        <w:rPr>
          <w:rFonts w:cstheme="minorHAnsi"/>
          <w:sz w:val="24"/>
          <w:szCs w:val="24"/>
        </w:rPr>
      </w:pPr>
    </w:p>
    <w:p w14:paraId="6F2E1A0A" w14:textId="77777777" w:rsidR="00514B06" w:rsidRPr="00A52462" w:rsidRDefault="00514B06" w:rsidP="00514B06">
      <w:pPr>
        <w:spacing w:after="0" w:line="240" w:lineRule="auto"/>
        <w:jc w:val="both"/>
        <w:rPr>
          <w:rFonts w:cstheme="minorHAnsi"/>
          <w:b/>
          <w:sz w:val="24"/>
          <w:szCs w:val="24"/>
        </w:rPr>
      </w:pPr>
      <w:r w:rsidRPr="00A52462">
        <w:rPr>
          <w:rFonts w:cstheme="minorHAnsi"/>
          <w:sz w:val="24"/>
          <w:szCs w:val="24"/>
        </w:rPr>
        <w:t>You are expected to observe, at all times, the highest professional standards. In support of this, you are expected to become familiar with the UBC Respectful Environment Statement for Students, Faculty and Staff.</w:t>
      </w:r>
      <w:r w:rsidRPr="00A52462">
        <w:rPr>
          <w:rStyle w:val="FootnoteReference"/>
          <w:rFonts w:cstheme="minorHAnsi"/>
          <w:sz w:val="24"/>
          <w:szCs w:val="24"/>
        </w:rPr>
        <w:footnoteReference w:id="1"/>
      </w:r>
      <w:r w:rsidRPr="00A52462">
        <w:rPr>
          <w:rFonts w:cstheme="minorHAnsi"/>
          <w:sz w:val="24"/>
          <w:szCs w:val="24"/>
        </w:rPr>
        <w:t xml:space="preserve"> The statement reflects our core values of mutual respect and equity, </w:t>
      </w:r>
      <w:r w:rsidRPr="00A52462">
        <w:rPr>
          <w:rFonts w:cstheme="minorHAnsi"/>
          <w:sz w:val="24"/>
          <w:szCs w:val="24"/>
        </w:rPr>
        <w:lastRenderedPageBreak/>
        <w:t>and promotes a safe, caring, and respectful campus community. UBC holds all staff, faculty and students accountable for carrying out their duties and responsibilities in accordance with this Statement.</w:t>
      </w:r>
    </w:p>
    <w:p w14:paraId="56A9EC70" w14:textId="77777777" w:rsidR="00514B06" w:rsidRPr="00A52462" w:rsidRDefault="00514B06" w:rsidP="00514B06">
      <w:pPr>
        <w:spacing w:after="0" w:line="240" w:lineRule="auto"/>
        <w:jc w:val="both"/>
        <w:rPr>
          <w:rFonts w:cstheme="minorHAnsi"/>
          <w:b/>
          <w:sz w:val="24"/>
          <w:szCs w:val="24"/>
          <w:u w:val="single"/>
        </w:rPr>
      </w:pPr>
    </w:p>
    <w:p w14:paraId="4FE079CD" w14:textId="65091BEC" w:rsidR="00514B06" w:rsidRDefault="00EA35F4" w:rsidP="00514B06">
      <w:pPr>
        <w:pStyle w:val="BodyText"/>
        <w:rPr>
          <w:rFonts w:asciiTheme="minorHAnsi" w:hAnsiTheme="minorHAnsi" w:cstheme="minorHAnsi"/>
          <w:sz w:val="24"/>
          <w:szCs w:val="24"/>
        </w:rPr>
      </w:pPr>
      <w:r>
        <w:rPr>
          <w:rFonts w:asciiTheme="minorHAnsi" w:hAnsiTheme="minorHAnsi" w:cstheme="minorHAnsi"/>
          <w:sz w:val="24"/>
          <w:szCs w:val="24"/>
        </w:rPr>
        <w:t>Y</w:t>
      </w:r>
      <w:r w:rsidR="00514B06" w:rsidRPr="00A52462">
        <w:rPr>
          <w:rFonts w:asciiTheme="minorHAnsi" w:hAnsiTheme="minorHAnsi" w:cstheme="minorHAnsi"/>
          <w:sz w:val="24"/>
          <w:szCs w:val="24"/>
        </w:rPr>
        <w:t xml:space="preserve">ou are required to present to </w:t>
      </w:r>
      <w:r w:rsidR="00514B06">
        <w:rPr>
          <w:rFonts w:asciiTheme="minorHAnsi" w:hAnsiTheme="minorHAnsi" w:cstheme="minorHAnsi"/>
          <w:sz w:val="24"/>
          <w:szCs w:val="24"/>
        </w:rPr>
        <w:t>your</w:t>
      </w:r>
      <w:r w:rsidR="00514B06" w:rsidRPr="00A52462">
        <w:rPr>
          <w:rFonts w:asciiTheme="minorHAnsi" w:hAnsiTheme="minorHAnsi" w:cstheme="minorHAnsi"/>
          <w:sz w:val="24"/>
          <w:szCs w:val="24"/>
        </w:rPr>
        <w:t xml:space="preserve"> Department original documentation to confirm (1) your identity and (2) your eligibility to be </w:t>
      </w:r>
      <w:r w:rsidR="00272415">
        <w:rPr>
          <w:rFonts w:asciiTheme="minorHAnsi" w:hAnsiTheme="minorHAnsi" w:cstheme="minorHAnsi"/>
          <w:sz w:val="24"/>
          <w:szCs w:val="24"/>
        </w:rPr>
        <w:t>appointed</w:t>
      </w:r>
      <w:r w:rsidR="00514B06" w:rsidRPr="00A52462">
        <w:rPr>
          <w:rFonts w:asciiTheme="minorHAnsi" w:hAnsiTheme="minorHAnsi" w:cstheme="minorHAnsi"/>
          <w:sz w:val="24"/>
          <w:szCs w:val="24"/>
        </w:rPr>
        <w:t xml:space="preserve"> in Canada (i.e. a valid social insurance number</w:t>
      </w:r>
      <w:r w:rsidR="00272415">
        <w:rPr>
          <w:rFonts w:asciiTheme="minorHAnsi" w:hAnsiTheme="minorHAnsi" w:cstheme="minorHAnsi"/>
          <w:sz w:val="24"/>
          <w:szCs w:val="24"/>
        </w:rPr>
        <w:t>, copy of birth certificate or passport</w:t>
      </w:r>
      <w:r w:rsidR="00514B06" w:rsidRPr="00A52462">
        <w:rPr>
          <w:rFonts w:asciiTheme="minorHAnsi" w:hAnsiTheme="minorHAnsi" w:cstheme="minorHAnsi"/>
          <w:sz w:val="24"/>
          <w:szCs w:val="24"/>
        </w:rPr>
        <w:t xml:space="preserve">). </w:t>
      </w:r>
    </w:p>
    <w:p w14:paraId="4C9CFD06" w14:textId="77777777" w:rsidR="007B7A8E" w:rsidRDefault="007B7A8E" w:rsidP="00514B06">
      <w:pPr>
        <w:pStyle w:val="BodyText"/>
        <w:rPr>
          <w:rFonts w:asciiTheme="minorHAnsi" w:hAnsiTheme="minorHAnsi" w:cstheme="minorHAnsi"/>
          <w:sz w:val="24"/>
          <w:szCs w:val="24"/>
        </w:rPr>
      </w:pPr>
    </w:p>
    <w:p w14:paraId="7CE170A4" w14:textId="77777777" w:rsidR="007B7A8E" w:rsidRPr="00A52462" w:rsidRDefault="007B7A8E" w:rsidP="007B7A8E">
      <w:pPr>
        <w:spacing w:after="0" w:line="240" w:lineRule="auto"/>
        <w:jc w:val="both"/>
        <w:rPr>
          <w:rFonts w:cstheme="minorHAnsi"/>
          <w:b/>
          <w:sz w:val="24"/>
          <w:szCs w:val="24"/>
          <w:u w:val="single"/>
        </w:rPr>
      </w:pPr>
      <w:r w:rsidRPr="00A52462">
        <w:rPr>
          <w:rFonts w:cstheme="minorHAnsi"/>
          <w:b/>
          <w:sz w:val="24"/>
          <w:szCs w:val="24"/>
          <w:u w:val="single"/>
        </w:rPr>
        <w:t>IP Language</w:t>
      </w:r>
    </w:p>
    <w:p w14:paraId="6FAB3B89" w14:textId="77777777" w:rsidR="007B7A8E" w:rsidRPr="00A52462" w:rsidRDefault="007B7A8E" w:rsidP="007B7A8E">
      <w:pPr>
        <w:spacing w:after="0" w:line="240" w:lineRule="auto"/>
        <w:jc w:val="both"/>
        <w:rPr>
          <w:rFonts w:cstheme="minorHAnsi"/>
          <w:b/>
          <w:sz w:val="24"/>
          <w:szCs w:val="24"/>
          <w:u w:val="single"/>
        </w:rPr>
      </w:pPr>
    </w:p>
    <w:p w14:paraId="1717EFA2" w14:textId="77777777" w:rsidR="007B7A8E" w:rsidRPr="00A52462" w:rsidRDefault="007B7A8E" w:rsidP="007B7A8E">
      <w:pPr>
        <w:spacing w:after="0" w:line="240" w:lineRule="auto"/>
        <w:jc w:val="both"/>
        <w:rPr>
          <w:rFonts w:cstheme="minorHAnsi"/>
          <w:b/>
          <w:sz w:val="24"/>
          <w:szCs w:val="24"/>
        </w:rPr>
      </w:pPr>
      <w:r w:rsidRPr="00A52462">
        <w:rPr>
          <w:rFonts w:cstheme="minorHAnsi"/>
          <w:b/>
          <w:sz w:val="24"/>
          <w:szCs w:val="24"/>
          <w:highlight w:val="yellow"/>
        </w:rPr>
        <w:t>[If there is any concern that IP may be an issue beyond Policy LR11, please contact Faculty Relations for assistance].</w:t>
      </w:r>
    </w:p>
    <w:p w14:paraId="0C50CCE2" w14:textId="77777777" w:rsidR="007B7A8E" w:rsidRDefault="007B7A8E" w:rsidP="007B7A8E">
      <w:pPr>
        <w:spacing w:after="0" w:line="240" w:lineRule="auto"/>
        <w:jc w:val="both"/>
        <w:rPr>
          <w:rFonts w:cstheme="minorHAnsi"/>
          <w:sz w:val="24"/>
          <w:szCs w:val="24"/>
        </w:rPr>
      </w:pPr>
    </w:p>
    <w:p w14:paraId="63D79616" w14:textId="77777777" w:rsidR="00514B06" w:rsidRPr="00A52462" w:rsidRDefault="00514B06" w:rsidP="00514B06">
      <w:pPr>
        <w:spacing w:after="0" w:line="240" w:lineRule="auto"/>
        <w:jc w:val="both"/>
        <w:rPr>
          <w:rFonts w:cstheme="minorHAnsi"/>
          <w:b/>
          <w:sz w:val="24"/>
          <w:szCs w:val="24"/>
          <w:u w:val="single"/>
        </w:rPr>
      </w:pPr>
      <w:r w:rsidRPr="00A52462">
        <w:rPr>
          <w:rFonts w:cstheme="minorHAnsi"/>
          <w:b/>
          <w:sz w:val="24"/>
          <w:szCs w:val="24"/>
          <w:u w:val="single"/>
        </w:rPr>
        <w:t>Orientation</w:t>
      </w:r>
    </w:p>
    <w:p w14:paraId="60A5AB06" w14:textId="77777777" w:rsidR="00514B06" w:rsidRPr="00A52462" w:rsidRDefault="00514B06" w:rsidP="00514B06">
      <w:pPr>
        <w:spacing w:after="0" w:line="240" w:lineRule="auto"/>
        <w:jc w:val="both"/>
        <w:rPr>
          <w:rFonts w:cstheme="minorHAnsi"/>
          <w:sz w:val="24"/>
          <w:szCs w:val="24"/>
        </w:rPr>
      </w:pPr>
    </w:p>
    <w:p w14:paraId="4E9EE7A3" w14:textId="77777777" w:rsidR="00514B06" w:rsidRPr="00A52462" w:rsidRDefault="00514B06" w:rsidP="00514B06">
      <w:pPr>
        <w:spacing w:after="0" w:line="240" w:lineRule="auto"/>
        <w:jc w:val="both"/>
        <w:rPr>
          <w:rFonts w:cstheme="minorHAnsi"/>
          <w:sz w:val="24"/>
          <w:szCs w:val="24"/>
        </w:rPr>
      </w:pPr>
      <w:r w:rsidRPr="00A52462">
        <w:rPr>
          <w:rFonts w:cstheme="minorHAnsi"/>
          <w:sz w:val="24"/>
          <w:szCs w:val="24"/>
        </w:rPr>
        <w:t xml:space="preserve">As a new member of the UBC community, we encourage you to explore online information to help you get started in your new </w:t>
      </w:r>
      <w:bookmarkStart w:id="2" w:name="_Hlk56433350"/>
      <w:r w:rsidRPr="00A52462">
        <w:rPr>
          <w:rFonts w:cstheme="minorHAnsi"/>
          <w:sz w:val="24"/>
          <w:szCs w:val="24"/>
        </w:rPr>
        <w:t>position</w:t>
      </w:r>
      <w:r w:rsidRPr="00A52462">
        <w:rPr>
          <w:rStyle w:val="FootnoteReference"/>
          <w:rFonts w:cstheme="minorHAnsi"/>
          <w:sz w:val="24"/>
          <w:szCs w:val="24"/>
        </w:rPr>
        <w:footnoteReference w:id="2"/>
      </w:r>
      <w:bookmarkEnd w:id="2"/>
      <w:r w:rsidRPr="00A52462">
        <w:rPr>
          <w:rFonts w:cstheme="minorHAnsi"/>
          <w:sz w:val="24"/>
          <w:szCs w:val="24"/>
        </w:rPr>
        <w:t xml:space="preserve">. The online orientation is designed to walk you through the orientation process, as well as to help you learn more about UBC and the resources and opportunities available to you.  </w:t>
      </w:r>
    </w:p>
    <w:p w14:paraId="4129259E" w14:textId="77777777" w:rsidR="00514B06" w:rsidRPr="00A52462" w:rsidRDefault="00514B06" w:rsidP="00514B06">
      <w:pPr>
        <w:spacing w:after="0" w:line="240" w:lineRule="auto"/>
        <w:jc w:val="both"/>
        <w:rPr>
          <w:rFonts w:cstheme="minorHAnsi"/>
          <w:sz w:val="24"/>
          <w:szCs w:val="24"/>
        </w:rPr>
      </w:pPr>
    </w:p>
    <w:p w14:paraId="6294EA39" w14:textId="77777777" w:rsidR="00514B06" w:rsidRPr="00A52462" w:rsidRDefault="00514B06" w:rsidP="00514B06">
      <w:pPr>
        <w:spacing w:after="0" w:line="240" w:lineRule="auto"/>
        <w:rPr>
          <w:rFonts w:cstheme="minorHAnsi"/>
          <w:b/>
          <w:sz w:val="24"/>
          <w:szCs w:val="24"/>
        </w:rPr>
      </w:pPr>
      <w:r w:rsidRPr="00A52462">
        <w:rPr>
          <w:rFonts w:cstheme="minorHAnsi"/>
          <w:b/>
          <w:sz w:val="24"/>
          <w:szCs w:val="24"/>
        </w:rPr>
        <w:t>Safety &amp; Risk Services:</w:t>
      </w:r>
    </w:p>
    <w:p w14:paraId="05EA8605" w14:textId="29858172" w:rsidR="00514B06" w:rsidRPr="00A52462" w:rsidRDefault="00514B06" w:rsidP="00514B06">
      <w:pPr>
        <w:spacing w:after="0" w:line="240" w:lineRule="auto"/>
        <w:rPr>
          <w:rFonts w:cstheme="minorHAnsi"/>
          <w:sz w:val="24"/>
          <w:szCs w:val="24"/>
        </w:rPr>
      </w:pPr>
      <w:r w:rsidRPr="00A52462">
        <w:rPr>
          <w:rFonts w:cstheme="minorHAnsi"/>
          <w:sz w:val="24"/>
          <w:szCs w:val="24"/>
        </w:rPr>
        <w:t xml:space="preserve">As a new </w:t>
      </w:r>
      <w:r w:rsidR="00272415">
        <w:rPr>
          <w:rFonts w:cstheme="minorHAnsi"/>
          <w:sz w:val="24"/>
          <w:szCs w:val="24"/>
        </w:rPr>
        <w:t>appointee</w:t>
      </w:r>
      <w:r w:rsidR="00DF7B2A">
        <w:rPr>
          <w:rFonts w:cstheme="minorHAnsi"/>
          <w:sz w:val="24"/>
          <w:szCs w:val="24"/>
        </w:rPr>
        <w:t xml:space="preserve"> of</w:t>
      </w:r>
      <w:r w:rsidRPr="00A52462">
        <w:rPr>
          <w:rFonts w:cstheme="minorHAnsi"/>
          <w:sz w:val="24"/>
          <w:szCs w:val="24"/>
        </w:rPr>
        <w:t xml:space="preserve"> UBC</w:t>
      </w:r>
      <w:r>
        <w:rPr>
          <w:rFonts w:cstheme="minorHAnsi"/>
          <w:sz w:val="24"/>
          <w:szCs w:val="24"/>
        </w:rPr>
        <w:t xml:space="preserve">, you </w:t>
      </w:r>
      <w:r w:rsidRPr="00A52462">
        <w:rPr>
          <w:rFonts w:cstheme="minorHAnsi"/>
          <w:sz w:val="24"/>
          <w:szCs w:val="24"/>
        </w:rPr>
        <w:t xml:space="preserve">must complete mandatory courses to meet legislative and UBC requirements. </w:t>
      </w:r>
      <w:bookmarkStart w:id="3" w:name="_Hlk56431783"/>
      <w:r w:rsidRPr="00A52462">
        <w:rPr>
          <w:rFonts w:cstheme="minorHAnsi"/>
          <w:sz w:val="24"/>
          <w:szCs w:val="24"/>
        </w:rPr>
        <w:t>These courses are included in the Workday onboarding process and further information on these and other courses can be found on the Safety and Risk Management Website</w:t>
      </w:r>
      <w:r w:rsidRPr="00A52462">
        <w:rPr>
          <w:rStyle w:val="FootnoteReference"/>
          <w:rFonts w:cstheme="minorHAnsi"/>
          <w:sz w:val="24"/>
          <w:szCs w:val="24"/>
        </w:rPr>
        <w:footnoteReference w:id="3"/>
      </w:r>
      <w:bookmarkEnd w:id="3"/>
      <w:r w:rsidRPr="00A52462">
        <w:rPr>
          <w:rFonts w:cstheme="minorHAnsi"/>
          <w:sz w:val="24"/>
          <w:szCs w:val="24"/>
        </w:rPr>
        <w:t>.</w:t>
      </w:r>
    </w:p>
    <w:p w14:paraId="11242438" w14:textId="77777777" w:rsidR="00514B06" w:rsidRPr="00A52462" w:rsidRDefault="00514B06" w:rsidP="00514B06">
      <w:pPr>
        <w:spacing w:after="0" w:line="240" w:lineRule="auto"/>
        <w:jc w:val="both"/>
        <w:rPr>
          <w:rFonts w:cstheme="minorHAnsi"/>
          <w:sz w:val="24"/>
          <w:szCs w:val="24"/>
        </w:rPr>
      </w:pPr>
    </w:p>
    <w:p w14:paraId="328E26E0" w14:textId="77777777" w:rsidR="00514B06" w:rsidRPr="00A52462" w:rsidRDefault="00514B06" w:rsidP="00514B06">
      <w:pPr>
        <w:spacing w:after="0" w:line="240" w:lineRule="auto"/>
        <w:rPr>
          <w:rFonts w:cstheme="minorHAnsi"/>
          <w:b/>
          <w:bCs/>
          <w:sz w:val="24"/>
          <w:szCs w:val="24"/>
        </w:rPr>
      </w:pPr>
      <w:r w:rsidRPr="00A52462">
        <w:rPr>
          <w:rFonts w:cstheme="minorHAnsi"/>
          <w:b/>
          <w:bCs/>
          <w:sz w:val="24"/>
          <w:szCs w:val="24"/>
        </w:rPr>
        <w:t>Campus Wide Login:</w:t>
      </w:r>
    </w:p>
    <w:p w14:paraId="12763180" w14:textId="77777777" w:rsidR="00514B06" w:rsidRPr="00A52462" w:rsidRDefault="00514B06" w:rsidP="00514B06">
      <w:pPr>
        <w:spacing w:after="0" w:line="240" w:lineRule="auto"/>
        <w:rPr>
          <w:rFonts w:cstheme="minorHAnsi"/>
          <w:sz w:val="24"/>
          <w:szCs w:val="24"/>
        </w:rPr>
      </w:pPr>
      <w:r w:rsidRPr="00A52462">
        <w:rPr>
          <w:rFonts w:cstheme="minorHAnsi"/>
          <w:sz w:val="24"/>
          <w:szCs w:val="24"/>
        </w:rPr>
        <w:t>You will need a Campus Wide Log-in (CWL) ID to access various system services, including the Workday portal</w:t>
      </w:r>
      <w:r w:rsidRPr="00A52462">
        <w:rPr>
          <w:rStyle w:val="FootnoteReference"/>
          <w:rFonts w:cstheme="minorHAnsi"/>
          <w:sz w:val="24"/>
          <w:szCs w:val="24"/>
        </w:rPr>
        <w:footnoteReference w:id="4"/>
      </w:r>
      <w:r w:rsidRPr="00A52462">
        <w:rPr>
          <w:rFonts w:cstheme="minorHAnsi"/>
          <w:sz w:val="24"/>
          <w:szCs w:val="24"/>
        </w:rPr>
        <w:t>.</w:t>
      </w:r>
    </w:p>
    <w:p w14:paraId="5B55B1F9" w14:textId="27EC41CF" w:rsidR="00514B06" w:rsidRPr="00222F32" w:rsidRDefault="00514B06" w:rsidP="00FF3F1D">
      <w:pPr>
        <w:pStyle w:val="ListParagraph"/>
        <w:numPr>
          <w:ilvl w:val="0"/>
          <w:numId w:val="1"/>
        </w:numPr>
        <w:ind w:left="540" w:hanging="283"/>
        <w:rPr>
          <w:rFonts w:asciiTheme="minorHAnsi" w:hAnsiTheme="minorHAnsi" w:cstheme="minorHAnsi"/>
          <w:sz w:val="24"/>
          <w:szCs w:val="24"/>
        </w:rPr>
      </w:pPr>
      <w:r w:rsidRPr="00222F32">
        <w:rPr>
          <w:rFonts w:asciiTheme="minorHAnsi" w:hAnsiTheme="minorHAnsi" w:cstheme="minorHAnsi"/>
          <w:sz w:val="24"/>
          <w:szCs w:val="24"/>
        </w:rPr>
        <w:t>If you were previously issued a CWL account for any reason please sign onto www.myaccount.ubc.ca to check if your</w:t>
      </w:r>
      <w:r w:rsidR="00DF7B2A" w:rsidRPr="00222F32">
        <w:rPr>
          <w:rFonts w:asciiTheme="minorHAnsi" w:hAnsiTheme="minorHAnsi" w:cstheme="minorHAnsi"/>
          <w:sz w:val="24"/>
          <w:szCs w:val="24"/>
        </w:rPr>
        <w:t xml:space="preserve"> </w:t>
      </w:r>
      <w:r w:rsidR="00272415">
        <w:rPr>
          <w:rFonts w:asciiTheme="minorHAnsi" w:hAnsiTheme="minorHAnsi" w:cstheme="minorHAnsi"/>
          <w:sz w:val="24"/>
          <w:szCs w:val="24"/>
        </w:rPr>
        <w:t>Workday</w:t>
      </w:r>
      <w:r w:rsidR="00DF7B2A" w:rsidRPr="00222F32">
        <w:rPr>
          <w:rFonts w:asciiTheme="minorHAnsi" w:hAnsiTheme="minorHAnsi" w:cstheme="minorHAnsi"/>
          <w:sz w:val="24"/>
          <w:szCs w:val="24"/>
        </w:rPr>
        <w:t xml:space="preserve"> ID number</w:t>
      </w:r>
      <w:r w:rsidR="00222F32" w:rsidRPr="00222F32">
        <w:rPr>
          <w:rFonts w:asciiTheme="minorHAnsi" w:hAnsiTheme="minorHAnsi" w:cstheme="minorHAnsi"/>
          <w:sz w:val="24"/>
          <w:szCs w:val="24"/>
        </w:rPr>
        <w:t xml:space="preserve"> </w:t>
      </w:r>
      <w:r w:rsidRPr="00222F32">
        <w:rPr>
          <w:rFonts w:asciiTheme="minorHAnsi" w:hAnsiTheme="minorHAnsi" w:cstheme="minorHAnsi"/>
          <w:sz w:val="24"/>
          <w:szCs w:val="24"/>
        </w:rPr>
        <w:t xml:space="preserve">is in the list of affiliations.  If it is not, contact IT Services at 604.822.2008 to have them affiliate your </w:t>
      </w:r>
      <w:r w:rsidR="00272415">
        <w:rPr>
          <w:rFonts w:asciiTheme="minorHAnsi" w:hAnsiTheme="minorHAnsi" w:cstheme="minorHAnsi"/>
          <w:sz w:val="24"/>
          <w:szCs w:val="24"/>
        </w:rPr>
        <w:t>Workday</w:t>
      </w:r>
      <w:r w:rsidRPr="00222F32">
        <w:rPr>
          <w:rFonts w:asciiTheme="minorHAnsi" w:hAnsiTheme="minorHAnsi" w:cstheme="minorHAnsi"/>
          <w:sz w:val="24"/>
          <w:szCs w:val="24"/>
        </w:rPr>
        <w:t xml:space="preserve"> ID number.</w:t>
      </w:r>
    </w:p>
    <w:p w14:paraId="01997953" w14:textId="4512A34A" w:rsidR="00514B06" w:rsidRPr="00A52462" w:rsidRDefault="00514B06" w:rsidP="00FF3F1D">
      <w:pPr>
        <w:pStyle w:val="ListParagraph"/>
        <w:numPr>
          <w:ilvl w:val="0"/>
          <w:numId w:val="1"/>
        </w:numPr>
        <w:ind w:left="540" w:hanging="283"/>
        <w:rPr>
          <w:rFonts w:asciiTheme="minorHAnsi" w:hAnsiTheme="minorHAnsi" w:cstheme="minorHAnsi"/>
          <w:sz w:val="24"/>
          <w:szCs w:val="24"/>
        </w:rPr>
      </w:pPr>
      <w:r w:rsidRPr="00A52462">
        <w:rPr>
          <w:rFonts w:asciiTheme="minorHAnsi" w:hAnsiTheme="minorHAnsi" w:cstheme="minorHAnsi"/>
          <w:sz w:val="24"/>
          <w:szCs w:val="24"/>
        </w:rPr>
        <w:t xml:space="preserve">If your </w:t>
      </w:r>
      <w:r w:rsidR="00272415">
        <w:rPr>
          <w:rFonts w:asciiTheme="minorHAnsi" w:hAnsiTheme="minorHAnsi" w:cstheme="minorHAnsi"/>
          <w:sz w:val="24"/>
          <w:szCs w:val="24"/>
        </w:rPr>
        <w:t>Workday</w:t>
      </w:r>
      <w:r w:rsidRPr="00A52462">
        <w:rPr>
          <w:rFonts w:asciiTheme="minorHAnsi" w:hAnsiTheme="minorHAnsi" w:cstheme="minorHAnsi"/>
          <w:sz w:val="24"/>
          <w:szCs w:val="24"/>
        </w:rPr>
        <w:t xml:space="preserve"> ID number is </w:t>
      </w:r>
      <w:bookmarkStart w:id="4" w:name="_GoBack"/>
      <w:bookmarkEnd w:id="4"/>
      <w:r w:rsidRPr="00A52462">
        <w:rPr>
          <w:rFonts w:asciiTheme="minorHAnsi" w:hAnsiTheme="minorHAnsi" w:cstheme="minorHAnsi"/>
          <w:sz w:val="24"/>
          <w:szCs w:val="24"/>
        </w:rPr>
        <w:t>already affiliated there is nothing further to do.</w:t>
      </w:r>
    </w:p>
    <w:p w14:paraId="77D00CC9" w14:textId="77777777" w:rsidR="00514B06" w:rsidRPr="00A52462" w:rsidRDefault="00514B06" w:rsidP="00FF3F1D">
      <w:pPr>
        <w:pStyle w:val="ListParagraph"/>
        <w:numPr>
          <w:ilvl w:val="0"/>
          <w:numId w:val="1"/>
        </w:numPr>
        <w:ind w:left="540" w:hanging="283"/>
        <w:rPr>
          <w:rFonts w:asciiTheme="minorHAnsi" w:hAnsiTheme="minorHAnsi" w:cstheme="minorHAnsi"/>
          <w:sz w:val="24"/>
          <w:szCs w:val="24"/>
        </w:rPr>
      </w:pPr>
      <w:r w:rsidRPr="00A52462">
        <w:rPr>
          <w:rFonts w:asciiTheme="minorHAnsi" w:hAnsiTheme="minorHAnsi" w:cstheme="minorHAnsi"/>
          <w:sz w:val="24"/>
          <w:szCs w:val="24"/>
        </w:rPr>
        <w:t xml:space="preserve">If do not have any type of CWL one will be automatically generated for you. Please look out for an automated email with further instructions. </w:t>
      </w:r>
    </w:p>
    <w:p w14:paraId="03877E99" w14:textId="77777777" w:rsidR="00514B06" w:rsidRPr="00A52462" w:rsidRDefault="00514B06" w:rsidP="00514B06">
      <w:pPr>
        <w:spacing w:after="0" w:line="240" w:lineRule="auto"/>
        <w:rPr>
          <w:rFonts w:cstheme="minorHAnsi"/>
          <w:sz w:val="24"/>
          <w:szCs w:val="24"/>
        </w:rPr>
      </w:pPr>
    </w:p>
    <w:p w14:paraId="0010711A" w14:textId="77777777" w:rsidR="00514B06" w:rsidRPr="00A52462" w:rsidRDefault="00514B06" w:rsidP="00514B06">
      <w:pPr>
        <w:spacing w:after="0" w:line="240" w:lineRule="auto"/>
        <w:rPr>
          <w:rFonts w:cstheme="minorHAnsi"/>
          <w:sz w:val="24"/>
          <w:szCs w:val="24"/>
        </w:rPr>
      </w:pPr>
      <w:r w:rsidRPr="00A52462">
        <w:rPr>
          <w:rFonts w:cstheme="minorHAnsi"/>
          <w:sz w:val="24"/>
          <w:szCs w:val="24"/>
        </w:rPr>
        <w:t>We encourage you to review your information in Workday</w:t>
      </w:r>
      <w:r w:rsidRPr="00A52462">
        <w:rPr>
          <w:rStyle w:val="FootnoteReference"/>
          <w:rFonts w:cstheme="minorHAnsi"/>
          <w:sz w:val="24"/>
          <w:szCs w:val="24"/>
        </w:rPr>
        <w:footnoteReference w:id="5"/>
      </w:r>
      <w:r w:rsidRPr="00A52462">
        <w:rPr>
          <w:rFonts w:cstheme="minorHAnsi"/>
          <w:sz w:val="24"/>
          <w:szCs w:val="24"/>
        </w:rPr>
        <w:t xml:space="preserve"> during your first month with UBC to update important contact and emergency information and to view your personal and payroll information.  </w:t>
      </w:r>
    </w:p>
    <w:p w14:paraId="11CFAACB" w14:textId="2E0FF8EB" w:rsidR="00514B06" w:rsidRDefault="00514B06" w:rsidP="00514B06">
      <w:pPr>
        <w:spacing w:after="0" w:line="240" w:lineRule="auto"/>
        <w:jc w:val="both"/>
        <w:rPr>
          <w:rFonts w:cstheme="minorHAnsi"/>
          <w:b/>
          <w:sz w:val="24"/>
          <w:szCs w:val="24"/>
          <w:u w:val="single"/>
        </w:rPr>
      </w:pPr>
    </w:p>
    <w:p w14:paraId="78CAC2DB" w14:textId="77777777" w:rsidR="007B7A8E" w:rsidRPr="00A52462" w:rsidRDefault="007B7A8E" w:rsidP="007B7A8E">
      <w:pPr>
        <w:spacing w:after="0" w:line="240" w:lineRule="auto"/>
        <w:jc w:val="both"/>
        <w:rPr>
          <w:rFonts w:cstheme="minorHAnsi"/>
          <w:sz w:val="24"/>
          <w:szCs w:val="24"/>
        </w:rPr>
      </w:pPr>
      <w:r w:rsidRPr="007B7A8E">
        <w:rPr>
          <w:rFonts w:cstheme="minorHAnsi"/>
          <w:b/>
          <w:sz w:val="24"/>
          <w:szCs w:val="24"/>
          <w:highlight w:val="yellow"/>
        </w:rPr>
        <w:t>If applicable</w:t>
      </w:r>
      <w:r w:rsidRPr="007B7A8E">
        <w:rPr>
          <w:rFonts w:cstheme="minorHAnsi"/>
          <w:sz w:val="24"/>
          <w:szCs w:val="24"/>
          <w:highlight w:val="yellow"/>
        </w:rPr>
        <w:t>: UBC will provide reimbursement for travel expenses, per diem to a maximum of $$$</w:t>
      </w:r>
    </w:p>
    <w:p w14:paraId="007BF26D" w14:textId="77777777" w:rsidR="007B7A8E" w:rsidRPr="00A52462" w:rsidRDefault="007B7A8E" w:rsidP="00514B06">
      <w:pPr>
        <w:spacing w:after="0" w:line="240" w:lineRule="auto"/>
        <w:jc w:val="both"/>
        <w:rPr>
          <w:rFonts w:cstheme="minorHAnsi"/>
          <w:b/>
          <w:sz w:val="24"/>
          <w:szCs w:val="24"/>
          <w:u w:val="single"/>
        </w:rPr>
      </w:pPr>
    </w:p>
    <w:p w14:paraId="66D7F800" w14:textId="77777777" w:rsidR="00514B06" w:rsidRPr="00A52462" w:rsidRDefault="00514B06" w:rsidP="00514B06">
      <w:pPr>
        <w:spacing w:after="0" w:line="240" w:lineRule="auto"/>
        <w:jc w:val="both"/>
        <w:rPr>
          <w:rFonts w:cstheme="minorHAnsi"/>
          <w:b/>
          <w:sz w:val="24"/>
          <w:szCs w:val="24"/>
          <w:u w:val="single"/>
        </w:rPr>
      </w:pPr>
      <w:r w:rsidRPr="00A52462">
        <w:rPr>
          <w:rFonts w:cstheme="minorHAnsi"/>
          <w:b/>
          <w:sz w:val="24"/>
          <w:szCs w:val="24"/>
          <w:u w:val="single"/>
        </w:rPr>
        <w:t>Full Agreement</w:t>
      </w:r>
    </w:p>
    <w:p w14:paraId="0651FFB9" w14:textId="77777777" w:rsidR="00514B06" w:rsidRPr="00A52462" w:rsidRDefault="00514B06" w:rsidP="00514B06">
      <w:pPr>
        <w:spacing w:after="0" w:line="240" w:lineRule="auto"/>
        <w:rPr>
          <w:rFonts w:cstheme="minorHAnsi"/>
          <w:sz w:val="24"/>
          <w:szCs w:val="24"/>
        </w:rPr>
      </w:pPr>
    </w:p>
    <w:p w14:paraId="12CC16CE" w14:textId="77777777" w:rsidR="00514B06" w:rsidRPr="00A52462" w:rsidRDefault="00514B06" w:rsidP="00514B06">
      <w:pPr>
        <w:spacing w:after="0" w:line="240" w:lineRule="auto"/>
        <w:jc w:val="both"/>
        <w:rPr>
          <w:rFonts w:cstheme="minorHAnsi"/>
          <w:sz w:val="24"/>
          <w:szCs w:val="24"/>
        </w:rPr>
      </w:pPr>
      <w:r w:rsidRPr="00A52462">
        <w:rPr>
          <w:rFonts w:cstheme="minorHAnsi"/>
          <w:sz w:val="24"/>
          <w:szCs w:val="24"/>
        </w:rPr>
        <w:t>This letter constitutes the full terms of our offer of appointment and supersedes all other commitments either written or verbal that may have been made to you by UBC.  Should you accept this offer, your appointment will be governed by UBC procedures and UBC policies</w:t>
      </w:r>
      <w:r w:rsidRPr="00A52462">
        <w:rPr>
          <w:rFonts w:cstheme="minorHAnsi"/>
          <w:sz w:val="24"/>
          <w:szCs w:val="24"/>
          <w:vertAlign w:val="superscript"/>
        </w:rPr>
        <w:footnoteReference w:id="6"/>
      </w:r>
      <w:r w:rsidRPr="00A52462">
        <w:rPr>
          <w:rFonts w:cstheme="minorHAnsi"/>
          <w:sz w:val="24"/>
          <w:szCs w:val="24"/>
        </w:rPr>
        <w:t xml:space="preserve">, noting in particular Policy AP4 on Faculty Term Appointments Without Review, Policy SC6 on Scholarly Integrity, Policy LR2 on Research, Policy LR11 on Inventions and Discovering, and Policy SC3 on Conflict of Interest and Conflict of Commitment.  The procedures and policies may be amended from time to time and such amendments are binding upon you.  </w:t>
      </w:r>
    </w:p>
    <w:p w14:paraId="3A9391F6" w14:textId="77777777" w:rsidR="00514B06" w:rsidRPr="00A52462" w:rsidRDefault="00514B06" w:rsidP="00514B06">
      <w:pPr>
        <w:spacing w:after="0" w:line="240" w:lineRule="auto"/>
        <w:rPr>
          <w:rFonts w:cstheme="minorHAnsi"/>
          <w:sz w:val="24"/>
          <w:szCs w:val="24"/>
        </w:rPr>
      </w:pPr>
    </w:p>
    <w:p w14:paraId="4A535BE4" w14:textId="77777777" w:rsidR="00514B06" w:rsidRPr="00A52462" w:rsidRDefault="00514B06" w:rsidP="00514B06">
      <w:pPr>
        <w:spacing w:after="0" w:line="240" w:lineRule="auto"/>
        <w:rPr>
          <w:rFonts w:cstheme="minorHAnsi"/>
          <w:sz w:val="24"/>
          <w:szCs w:val="24"/>
        </w:rPr>
      </w:pPr>
      <w:r w:rsidRPr="00A52462">
        <w:rPr>
          <w:rFonts w:cstheme="minorHAnsi"/>
          <w:sz w:val="24"/>
          <w:szCs w:val="24"/>
        </w:rPr>
        <w:t>All paragraphs and covenants contained in this Agreement are severable, and in the event that any of them is held to be invalid, unenforceable or void by a court of a competent jurisdiction, such paragraphs or covenants shall be severed and the remainder of this Agreement shall remain in full force and effect.</w:t>
      </w:r>
    </w:p>
    <w:p w14:paraId="7AF90547" w14:textId="77777777" w:rsidR="00514B06" w:rsidRPr="00A52462" w:rsidRDefault="00514B06" w:rsidP="00514B06">
      <w:pPr>
        <w:pStyle w:val="BodyText"/>
        <w:jc w:val="both"/>
        <w:rPr>
          <w:rFonts w:asciiTheme="minorHAnsi" w:hAnsiTheme="minorHAnsi" w:cstheme="minorHAnsi"/>
          <w:sz w:val="24"/>
          <w:szCs w:val="24"/>
        </w:rPr>
      </w:pPr>
    </w:p>
    <w:p w14:paraId="3E4C71A0" w14:textId="77777777" w:rsidR="00514B06" w:rsidRPr="00A52462" w:rsidRDefault="00514B06" w:rsidP="00514B06">
      <w:pPr>
        <w:pStyle w:val="BodyText"/>
        <w:jc w:val="both"/>
        <w:rPr>
          <w:rFonts w:asciiTheme="minorHAnsi" w:hAnsiTheme="minorHAnsi" w:cstheme="minorHAnsi"/>
          <w:sz w:val="24"/>
          <w:szCs w:val="24"/>
        </w:rPr>
      </w:pPr>
      <w:r w:rsidRPr="00A52462">
        <w:rPr>
          <w:rFonts w:asciiTheme="minorHAnsi" w:hAnsiTheme="minorHAnsi" w:cstheme="minorHAnsi"/>
          <w:sz w:val="24"/>
          <w:szCs w:val="24"/>
        </w:rPr>
        <w:t xml:space="preserve">If you </w:t>
      </w:r>
      <w:proofErr w:type="gramStart"/>
      <w:r w:rsidRPr="00A52462">
        <w:rPr>
          <w:rFonts w:asciiTheme="minorHAnsi" w:hAnsiTheme="minorHAnsi" w:cstheme="minorHAnsi"/>
          <w:sz w:val="24"/>
          <w:szCs w:val="24"/>
        </w:rPr>
        <w:t>are in agreement</w:t>
      </w:r>
      <w:proofErr w:type="gramEnd"/>
      <w:r w:rsidRPr="00A52462">
        <w:rPr>
          <w:rFonts w:asciiTheme="minorHAnsi" w:hAnsiTheme="minorHAnsi" w:cstheme="minorHAnsi"/>
          <w:sz w:val="24"/>
          <w:szCs w:val="24"/>
        </w:rPr>
        <w:t xml:space="preserve"> with the terms of appointment as set out in this letter, please sign the enclosed copy of the letter and return it no later than </w:t>
      </w:r>
      <w:r w:rsidRPr="00A52462">
        <w:rPr>
          <w:rFonts w:asciiTheme="minorHAnsi" w:hAnsiTheme="minorHAnsi" w:cstheme="minorHAnsi"/>
          <w:b/>
          <w:sz w:val="24"/>
          <w:szCs w:val="24"/>
          <w:highlight w:val="yellow"/>
        </w:rPr>
        <w:t>[date] to (insert name, title)</w:t>
      </w:r>
      <w:r w:rsidRPr="00A52462">
        <w:rPr>
          <w:rFonts w:asciiTheme="minorHAnsi" w:hAnsiTheme="minorHAnsi" w:cstheme="minorHAnsi"/>
          <w:sz w:val="24"/>
          <w:szCs w:val="24"/>
        </w:rPr>
        <w:t>. Please keep a copy of this signed letter for your own records. This signed letter is required to process your appointment.</w:t>
      </w:r>
    </w:p>
    <w:p w14:paraId="15AFD248" w14:textId="77777777" w:rsidR="00514B06" w:rsidRPr="00A52462" w:rsidRDefault="00514B06" w:rsidP="00514B06">
      <w:pPr>
        <w:pStyle w:val="BodyText"/>
        <w:jc w:val="both"/>
        <w:rPr>
          <w:rFonts w:asciiTheme="minorHAnsi" w:hAnsiTheme="minorHAnsi" w:cstheme="minorHAnsi"/>
          <w:sz w:val="24"/>
          <w:szCs w:val="24"/>
        </w:rPr>
      </w:pPr>
    </w:p>
    <w:p w14:paraId="1522CEC1" w14:textId="77777777" w:rsidR="00514B06" w:rsidRPr="00A52462" w:rsidRDefault="00514B06" w:rsidP="00514B06">
      <w:pPr>
        <w:pStyle w:val="BodyText"/>
        <w:jc w:val="both"/>
        <w:rPr>
          <w:rFonts w:asciiTheme="minorHAnsi" w:hAnsiTheme="minorHAnsi" w:cstheme="minorHAnsi"/>
          <w:sz w:val="24"/>
          <w:szCs w:val="24"/>
        </w:rPr>
      </w:pPr>
      <w:r w:rsidRPr="00A52462">
        <w:rPr>
          <w:rFonts w:asciiTheme="minorHAnsi" w:hAnsiTheme="minorHAnsi" w:cstheme="minorHAnsi"/>
          <w:sz w:val="24"/>
          <w:szCs w:val="24"/>
        </w:rPr>
        <w:t xml:space="preserve">My colleagues and I are delighted at the prospect of you joining the Department.  We believe that you are an exceptional academic who will bring much to our Department.  We, in turn, are confident we have a great deal to offer you in terms of collegiality and intellectual community. </w:t>
      </w:r>
    </w:p>
    <w:p w14:paraId="54AD66E8" w14:textId="77777777" w:rsidR="00FF3F1D" w:rsidRPr="00A52462" w:rsidRDefault="00FF3F1D" w:rsidP="00514B06">
      <w:pPr>
        <w:spacing w:after="0" w:line="240" w:lineRule="auto"/>
        <w:rPr>
          <w:rFonts w:cstheme="minorHAnsi"/>
          <w:sz w:val="24"/>
          <w:szCs w:val="24"/>
        </w:rPr>
      </w:pPr>
    </w:p>
    <w:p w14:paraId="238530AF" w14:textId="77777777" w:rsidR="00514B06" w:rsidRPr="00A52462" w:rsidRDefault="00514B06" w:rsidP="00514B06">
      <w:pPr>
        <w:spacing w:after="0" w:line="240" w:lineRule="auto"/>
        <w:rPr>
          <w:rFonts w:cstheme="minorHAnsi"/>
          <w:sz w:val="24"/>
          <w:szCs w:val="24"/>
        </w:rPr>
      </w:pPr>
      <w:r w:rsidRPr="00A52462">
        <w:rPr>
          <w:rFonts w:cstheme="minorHAnsi"/>
          <w:sz w:val="24"/>
          <w:szCs w:val="24"/>
        </w:rPr>
        <w:t>Sincerely,</w:t>
      </w:r>
    </w:p>
    <w:p w14:paraId="4AFB6403" w14:textId="3CB2651F" w:rsidR="00514B06" w:rsidRDefault="00514B06" w:rsidP="00514B06">
      <w:pPr>
        <w:spacing w:after="0" w:line="240" w:lineRule="auto"/>
        <w:rPr>
          <w:rFonts w:cstheme="minorHAnsi"/>
          <w:sz w:val="24"/>
          <w:szCs w:val="24"/>
        </w:rPr>
      </w:pPr>
    </w:p>
    <w:p w14:paraId="22DE26F6" w14:textId="77777777" w:rsidR="00FF3F1D" w:rsidRPr="00A52462" w:rsidRDefault="00FF3F1D" w:rsidP="00514B06">
      <w:pPr>
        <w:spacing w:after="0" w:line="240" w:lineRule="auto"/>
        <w:rPr>
          <w:rFonts w:cstheme="minorHAnsi"/>
          <w:sz w:val="24"/>
          <w:szCs w:val="24"/>
        </w:rPr>
      </w:pPr>
    </w:p>
    <w:p w14:paraId="7A4975BC" w14:textId="7D99B570" w:rsidR="00514B06" w:rsidRPr="00A52462" w:rsidRDefault="00514B06" w:rsidP="00514B06">
      <w:pPr>
        <w:spacing w:after="0" w:line="240" w:lineRule="auto"/>
        <w:rPr>
          <w:rFonts w:cstheme="minorHAnsi"/>
          <w:sz w:val="24"/>
          <w:szCs w:val="24"/>
          <w:highlight w:val="yellow"/>
        </w:rPr>
      </w:pPr>
      <w:r w:rsidRPr="00A52462">
        <w:rPr>
          <w:rFonts w:cstheme="minorHAnsi"/>
          <w:sz w:val="24"/>
          <w:szCs w:val="24"/>
          <w:highlight w:val="yellow"/>
        </w:rPr>
        <w:t>(Name)</w:t>
      </w:r>
    </w:p>
    <w:p w14:paraId="6F36B763" w14:textId="77777777" w:rsidR="00514B06" w:rsidRPr="00A52462" w:rsidRDefault="00514B06" w:rsidP="00514B06">
      <w:pPr>
        <w:spacing w:after="0" w:line="240" w:lineRule="auto"/>
        <w:rPr>
          <w:rFonts w:cstheme="minorHAnsi"/>
          <w:sz w:val="24"/>
          <w:szCs w:val="24"/>
        </w:rPr>
      </w:pPr>
      <w:r w:rsidRPr="00A52462">
        <w:rPr>
          <w:rFonts w:cstheme="minorHAnsi"/>
          <w:sz w:val="24"/>
          <w:szCs w:val="24"/>
          <w:highlight w:val="yellow"/>
        </w:rPr>
        <w:t>Head of Academic Unit</w:t>
      </w:r>
    </w:p>
    <w:p w14:paraId="2126482E" w14:textId="77777777" w:rsidR="00514B06" w:rsidRPr="00A52462" w:rsidRDefault="00514B06" w:rsidP="00514B06">
      <w:pPr>
        <w:spacing w:after="0" w:line="240" w:lineRule="auto"/>
        <w:rPr>
          <w:rFonts w:cstheme="minorHAnsi"/>
          <w:sz w:val="24"/>
          <w:szCs w:val="24"/>
        </w:rPr>
      </w:pPr>
    </w:p>
    <w:p w14:paraId="54ABBFE3" w14:textId="1E291C58" w:rsidR="00514B06" w:rsidRPr="00A52462" w:rsidRDefault="00514B06" w:rsidP="00514B06">
      <w:pPr>
        <w:spacing w:after="0" w:line="240" w:lineRule="auto"/>
        <w:jc w:val="both"/>
        <w:rPr>
          <w:rFonts w:cstheme="minorHAnsi"/>
          <w:sz w:val="24"/>
          <w:szCs w:val="24"/>
        </w:rPr>
      </w:pPr>
      <w:r w:rsidRPr="00A52462">
        <w:rPr>
          <w:rFonts w:cstheme="minorHAnsi"/>
          <w:sz w:val="24"/>
          <w:szCs w:val="24"/>
        </w:rPr>
        <w:t xml:space="preserve">I have read and understand the terms of appointment set out in this letter and I accept the above </w:t>
      </w:r>
      <w:r w:rsidRPr="006521C3">
        <w:rPr>
          <w:rFonts w:cstheme="minorHAnsi"/>
          <w:sz w:val="24"/>
          <w:szCs w:val="24"/>
        </w:rPr>
        <w:t xml:space="preserve">offer of </w:t>
      </w:r>
      <w:r w:rsidR="00272415">
        <w:rPr>
          <w:rFonts w:cstheme="minorHAnsi"/>
          <w:sz w:val="24"/>
          <w:szCs w:val="24"/>
        </w:rPr>
        <w:t>appointment</w:t>
      </w:r>
      <w:r w:rsidRPr="006521C3">
        <w:rPr>
          <w:rFonts w:cstheme="minorHAnsi"/>
          <w:sz w:val="24"/>
          <w:szCs w:val="24"/>
        </w:rPr>
        <w:t xml:space="preserve"> with the University of British Columbia.</w:t>
      </w:r>
    </w:p>
    <w:p w14:paraId="5BED43A0" w14:textId="77777777" w:rsidR="00514B06" w:rsidRPr="00A52462" w:rsidRDefault="00514B06" w:rsidP="00514B06">
      <w:pPr>
        <w:spacing w:after="0" w:line="240" w:lineRule="auto"/>
        <w:jc w:val="both"/>
        <w:rPr>
          <w:rFonts w:cstheme="minorHAnsi"/>
          <w:sz w:val="24"/>
          <w:szCs w:val="24"/>
        </w:rPr>
      </w:pPr>
    </w:p>
    <w:p w14:paraId="38483B00" w14:textId="77777777" w:rsidR="00514B06" w:rsidRPr="00A52462" w:rsidRDefault="00514B06" w:rsidP="00514B06">
      <w:pPr>
        <w:tabs>
          <w:tab w:val="left" w:pos="4320"/>
          <w:tab w:val="left" w:pos="5040"/>
          <w:tab w:val="left" w:pos="8550"/>
        </w:tabs>
        <w:spacing w:after="0" w:line="240" w:lineRule="auto"/>
        <w:jc w:val="both"/>
        <w:rPr>
          <w:rFonts w:cstheme="minorHAnsi"/>
          <w:sz w:val="24"/>
          <w:szCs w:val="24"/>
          <w:u w:val="single"/>
        </w:rPr>
      </w:pPr>
      <w:r w:rsidRPr="00A52462">
        <w:rPr>
          <w:rFonts w:cstheme="minorHAnsi"/>
          <w:sz w:val="24"/>
          <w:szCs w:val="24"/>
          <w:u w:val="single"/>
        </w:rPr>
        <w:tab/>
      </w:r>
      <w:r w:rsidRPr="00A52462">
        <w:rPr>
          <w:rFonts w:cstheme="minorHAnsi"/>
          <w:sz w:val="24"/>
          <w:szCs w:val="24"/>
        </w:rPr>
        <w:tab/>
      </w:r>
      <w:r w:rsidRPr="00A52462">
        <w:rPr>
          <w:rFonts w:cstheme="minorHAnsi"/>
          <w:sz w:val="24"/>
          <w:szCs w:val="24"/>
          <w:u w:val="single"/>
        </w:rPr>
        <w:tab/>
      </w:r>
    </w:p>
    <w:p w14:paraId="460C3BBA" w14:textId="77777777" w:rsidR="00514B06" w:rsidRPr="00A52462" w:rsidRDefault="00514B06" w:rsidP="00514B06">
      <w:pPr>
        <w:tabs>
          <w:tab w:val="left" w:pos="5130"/>
        </w:tabs>
        <w:spacing w:after="0" w:line="240" w:lineRule="auto"/>
        <w:jc w:val="both"/>
        <w:rPr>
          <w:rFonts w:cstheme="minorHAnsi"/>
          <w:sz w:val="24"/>
          <w:szCs w:val="24"/>
        </w:rPr>
      </w:pPr>
      <w:r w:rsidRPr="00A52462">
        <w:rPr>
          <w:rFonts w:cstheme="minorHAnsi"/>
          <w:sz w:val="24"/>
          <w:szCs w:val="24"/>
          <w:highlight w:val="yellow"/>
        </w:rPr>
        <w:t>[</w:t>
      </w:r>
      <w:r w:rsidRPr="00A52462">
        <w:rPr>
          <w:rFonts w:cstheme="minorHAnsi"/>
          <w:b/>
          <w:sz w:val="24"/>
          <w:szCs w:val="24"/>
          <w:highlight w:val="yellow"/>
        </w:rPr>
        <w:t>Name</w:t>
      </w:r>
      <w:r w:rsidRPr="00A52462">
        <w:rPr>
          <w:rFonts w:cstheme="minorHAnsi"/>
          <w:sz w:val="24"/>
          <w:szCs w:val="24"/>
          <w:highlight w:val="yellow"/>
        </w:rPr>
        <w:t>]</w:t>
      </w:r>
      <w:r w:rsidRPr="00A52462">
        <w:rPr>
          <w:rFonts w:cstheme="minorHAnsi"/>
          <w:sz w:val="24"/>
          <w:szCs w:val="24"/>
        </w:rPr>
        <w:tab/>
        <w:t>Date of Acceptance</w:t>
      </w:r>
    </w:p>
    <w:p w14:paraId="5E5C2868" w14:textId="77777777" w:rsidR="00514B06" w:rsidRPr="00A52462" w:rsidRDefault="00514B06" w:rsidP="00514B06">
      <w:pPr>
        <w:spacing w:after="0" w:line="240" w:lineRule="auto"/>
        <w:rPr>
          <w:rFonts w:cstheme="minorHAnsi"/>
          <w:sz w:val="24"/>
          <w:szCs w:val="24"/>
        </w:rPr>
      </w:pPr>
    </w:p>
    <w:p w14:paraId="108715D2" w14:textId="77777777" w:rsidR="00514B06" w:rsidRPr="00A52462" w:rsidRDefault="00514B06" w:rsidP="00514B06">
      <w:pPr>
        <w:spacing w:after="0" w:line="240" w:lineRule="auto"/>
        <w:rPr>
          <w:rFonts w:cstheme="minorHAnsi"/>
          <w:sz w:val="24"/>
          <w:szCs w:val="24"/>
        </w:rPr>
      </w:pPr>
    </w:p>
    <w:p w14:paraId="295CCC51" w14:textId="0D2A43F6" w:rsidR="00514B06" w:rsidRPr="00A52462" w:rsidRDefault="00514B06" w:rsidP="00514B06">
      <w:pPr>
        <w:spacing w:after="0" w:line="240" w:lineRule="auto"/>
        <w:rPr>
          <w:rFonts w:cstheme="minorHAnsi"/>
          <w:i/>
          <w:sz w:val="24"/>
          <w:szCs w:val="24"/>
        </w:rPr>
      </w:pPr>
      <w:r w:rsidRPr="00626189">
        <w:rPr>
          <w:rFonts w:cstheme="minorHAnsi"/>
          <w:i/>
          <w:sz w:val="24"/>
          <w:szCs w:val="24"/>
          <w:highlight w:val="yellow"/>
        </w:rPr>
        <w:lastRenderedPageBreak/>
        <w:t xml:space="preserve">This Offer Letter Template was last updated October </w:t>
      </w:r>
      <w:r w:rsidR="00FF3F1D">
        <w:rPr>
          <w:rFonts w:cstheme="minorHAnsi"/>
          <w:i/>
          <w:sz w:val="24"/>
          <w:szCs w:val="24"/>
          <w:highlight w:val="yellow"/>
        </w:rPr>
        <w:t>27</w:t>
      </w:r>
      <w:r w:rsidRPr="00626189">
        <w:rPr>
          <w:rFonts w:cstheme="minorHAnsi"/>
          <w:i/>
          <w:sz w:val="24"/>
          <w:szCs w:val="24"/>
          <w:highlight w:val="yellow"/>
        </w:rPr>
        <w:t xml:space="preserve">, 2022 by Faculty Relations.  For assistance, contact </w:t>
      </w:r>
      <w:hyperlink r:id="rId8" w:history="1">
        <w:r w:rsidRPr="00626189">
          <w:rPr>
            <w:rStyle w:val="Hyperlink"/>
            <w:rFonts w:cstheme="minorHAnsi"/>
            <w:i/>
            <w:sz w:val="24"/>
            <w:szCs w:val="24"/>
            <w:highlight w:val="yellow"/>
          </w:rPr>
          <w:t>fr@exchange.ubc.ca</w:t>
        </w:r>
      </w:hyperlink>
      <w:r w:rsidRPr="00A52462">
        <w:rPr>
          <w:rFonts w:cstheme="minorHAnsi"/>
          <w:i/>
          <w:sz w:val="24"/>
          <w:szCs w:val="24"/>
        </w:rPr>
        <w:t xml:space="preserve"> </w:t>
      </w:r>
    </w:p>
    <w:sectPr w:rsidR="00514B06" w:rsidRPr="00A52462" w:rsidSect="00FF3F1D">
      <w:footerReference w:type="default" r:id="rId9"/>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4977D" w14:textId="77777777" w:rsidR="00514B06" w:rsidRDefault="00514B06" w:rsidP="00514B06">
      <w:pPr>
        <w:spacing w:after="0" w:line="240" w:lineRule="auto"/>
      </w:pPr>
      <w:r>
        <w:separator/>
      </w:r>
    </w:p>
  </w:endnote>
  <w:endnote w:type="continuationSeparator" w:id="0">
    <w:p w14:paraId="7D5CA0BC" w14:textId="77777777" w:rsidR="00514B06" w:rsidRDefault="00514B06" w:rsidP="0051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2421048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5E86CB0" w14:textId="59C008F9" w:rsidR="00FB3D4C" w:rsidRPr="00FB3D4C" w:rsidRDefault="00FB3D4C">
            <w:pPr>
              <w:pStyle w:val="Footer"/>
              <w:jc w:val="center"/>
              <w:rPr>
                <w:sz w:val="20"/>
                <w:szCs w:val="20"/>
              </w:rPr>
            </w:pPr>
            <w:r w:rsidRPr="00FB3D4C">
              <w:rPr>
                <w:sz w:val="20"/>
                <w:szCs w:val="20"/>
              </w:rPr>
              <w:t xml:space="preserve">Page </w:t>
            </w:r>
            <w:r w:rsidRPr="00FB3D4C">
              <w:rPr>
                <w:b/>
                <w:bCs/>
                <w:sz w:val="20"/>
                <w:szCs w:val="20"/>
              </w:rPr>
              <w:fldChar w:fldCharType="begin"/>
            </w:r>
            <w:r w:rsidRPr="00FB3D4C">
              <w:rPr>
                <w:b/>
                <w:bCs/>
                <w:sz w:val="20"/>
                <w:szCs w:val="20"/>
              </w:rPr>
              <w:instrText xml:space="preserve"> PAGE </w:instrText>
            </w:r>
            <w:r w:rsidRPr="00FB3D4C">
              <w:rPr>
                <w:b/>
                <w:bCs/>
                <w:sz w:val="20"/>
                <w:szCs w:val="20"/>
              </w:rPr>
              <w:fldChar w:fldCharType="separate"/>
            </w:r>
            <w:r w:rsidRPr="00FB3D4C">
              <w:rPr>
                <w:b/>
                <w:bCs/>
                <w:noProof/>
                <w:sz w:val="20"/>
                <w:szCs w:val="20"/>
              </w:rPr>
              <w:t>2</w:t>
            </w:r>
            <w:r w:rsidRPr="00FB3D4C">
              <w:rPr>
                <w:b/>
                <w:bCs/>
                <w:sz w:val="20"/>
                <w:szCs w:val="20"/>
              </w:rPr>
              <w:fldChar w:fldCharType="end"/>
            </w:r>
            <w:r w:rsidRPr="00FB3D4C">
              <w:rPr>
                <w:sz w:val="20"/>
                <w:szCs w:val="20"/>
              </w:rPr>
              <w:t xml:space="preserve"> of </w:t>
            </w:r>
            <w:r w:rsidRPr="00FB3D4C">
              <w:rPr>
                <w:b/>
                <w:bCs/>
                <w:sz w:val="20"/>
                <w:szCs w:val="20"/>
              </w:rPr>
              <w:fldChar w:fldCharType="begin"/>
            </w:r>
            <w:r w:rsidRPr="00FB3D4C">
              <w:rPr>
                <w:b/>
                <w:bCs/>
                <w:sz w:val="20"/>
                <w:szCs w:val="20"/>
              </w:rPr>
              <w:instrText xml:space="preserve"> NUMPAGES  </w:instrText>
            </w:r>
            <w:r w:rsidRPr="00FB3D4C">
              <w:rPr>
                <w:b/>
                <w:bCs/>
                <w:sz w:val="20"/>
                <w:szCs w:val="20"/>
              </w:rPr>
              <w:fldChar w:fldCharType="separate"/>
            </w:r>
            <w:r w:rsidRPr="00FB3D4C">
              <w:rPr>
                <w:b/>
                <w:bCs/>
                <w:noProof/>
                <w:sz w:val="20"/>
                <w:szCs w:val="20"/>
              </w:rPr>
              <w:t>2</w:t>
            </w:r>
            <w:r w:rsidRPr="00FB3D4C">
              <w:rPr>
                <w:b/>
                <w:bCs/>
                <w:sz w:val="20"/>
                <w:szCs w:val="20"/>
              </w:rPr>
              <w:fldChar w:fldCharType="end"/>
            </w:r>
          </w:p>
        </w:sdtContent>
      </w:sdt>
    </w:sdtContent>
  </w:sdt>
  <w:p w14:paraId="513A1398" w14:textId="77777777" w:rsidR="00FB3D4C" w:rsidRDefault="00FB3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3FFE3" w14:textId="77777777" w:rsidR="00514B06" w:rsidRDefault="00514B06" w:rsidP="00514B06">
      <w:pPr>
        <w:spacing w:after="0" w:line="240" w:lineRule="auto"/>
      </w:pPr>
      <w:r>
        <w:separator/>
      </w:r>
    </w:p>
  </w:footnote>
  <w:footnote w:type="continuationSeparator" w:id="0">
    <w:p w14:paraId="759ADA4B" w14:textId="77777777" w:rsidR="00514B06" w:rsidRDefault="00514B06" w:rsidP="00514B06">
      <w:pPr>
        <w:spacing w:after="0" w:line="240" w:lineRule="auto"/>
      </w:pPr>
      <w:r>
        <w:continuationSeparator/>
      </w:r>
    </w:p>
  </w:footnote>
  <w:footnote w:id="1">
    <w:p w14:paraId="7A4B04F2" w14:textId="77777777" w:rsidR="00514B06" w:rsidRPr="00D75F60" w:rsidRDefault="00514B06" w:rsidP="00272415">
      <w:pPr>
        <w:spacing w:after="0" w:line="240" w:lineRule="auto"/>
        <w:rPr>
          <w:rFonts w:cstheme="minorHAnsi"/>
          <w:sz w:val="18"/>
          <w:szCs w:val="18"/>
        </w:rPr>
      </w:pPr>
      <w:r w:rsidRPr="00D75F60">
        <w:rPr>
          <w:rStyle w:val="FootnoteReference"/>
          <w:rFonts w:cstheme="minorHAnsi"/>
          <w:sz w:val="18"/>
          <w:szCs w:val="18"/>
        </w:rPr>
        <w:footnoteRef/>
      </w:r>
      <w:r w:rsidRPr="00D75F60">
        <w:rPr>
          <w:rFonts w:cstheme="minorHAnsi"/>
          <w:sz w:val="18"/>
          <w:szCs w:val="18"/>
        </w:rPr>
        <w:t xml:space="preserve"> </w:t>
      </w:r>
      <w:bookmarkStart w:id="1" w:name="_Hlk56433656"/>
      <w:r w:rsidRPr="00D75F60">
        <w:rPr>
          <w:rFonts w:cstheme="minorHAnsi"/>
          <w:sz w:val="18"/>
          <w:szCs w:val="18"/>
        </w:rPr>
        <w:fldChar w:fldCharType="begin"/>
      </w:r>
      <w:r w:rsidRPr="00D75F60">
        <w:rPr>
          <w:rFonts w:cstheme="minorHAnsi"/>
          <w:sz w:val="18"/>
          <w:szCs w:val="18"/>
        </w:rPr>
        <w:instrText xml:space="preserve"> HYPERLINK "https://hr.ubc.ca/working-ubc/respectful-environment" </w:instrText>
      </w:r>
      <w:r w:rsidRPr="00D75F60">
        <w:rPr>
          <w:rFonts w:cstheme="minorHAnsi"/>
          <w:sz w:val="18"/>
          <w:szCs w:val="18"/>
        </w:rPr>
        <w:fldChar w:fldCharType="separate"/>
      </w:r>
      <w:r w:rsidRPr="00D75F60">
        <w:rPr>
          <w:rStyle w:val="Hyperlink"/>
          <w:rFonts w:cstheme="minorHAnsi"/>
          <w:sz w:val="18"/>
          <w:szCs w:val="18"/>
        </w:rPr>
        <w:t>https://hr.ubc.ca/working-ubc/respectful-environment</w:t>
      </w:r>
      <w:bookmarkEnd w:id="1"/>
      <w:r w:rsidRPr="00D75F60">
        <w:rPr>
          <w:rFonts w:cstheme="minorHAnsi"/>
          <w:sz w:val="18"/>
          <w:szCs w:val="18"/>
        </w:rPr>
        <w:fldChar w:fldCharType="end"/>
      </w:r>
    </w:p>
  </w:footnote>
  <w:footnote w:id="2">
    <w:p w14:paraId="57021B98" w14:textId="77777777" w:rsidR="00514B06" w:rsidRPr="00DB2FC5" w:rsidRDefault="00514B06" w:rsidP="00272415">
      <w:pPr>
        <w:pStyle w:val="FootnoteText"/>
        <w:rPr>
          <w:rFonts w:asciiTheme="minorHAnsi" w:hAnsiTheme="minorHAnsi" w:cstheme="minorHAnsi"/>
          <w:sz w:val="18"/>
          <w:szCs w:val="18"/>
        </w:rPr>
      </w:pPr>
      <w:r w:rsidRPr="00DB2FC5">
        <w:rPr>
          <w:rStyle w:val="FootnoteReference"/>
          <w:rFonts w:asciiTheme="minorHAnsi" w:hAnsiTheme="minorHAnsi" w:cstheme="minorHAnsi"/>
          <w:sz w:val="18"/>
          <w:szCs w:val="18"/>
        </w:rPr>
        <w:footnoteRef/>
      </w:r>
      <w:r w:rsidRPr="00DB2FC5">
        <w:rPr>
          <w:rFonts w:asciiTheme="minorHAnsi" w:hAnsiTheme="minorHAnsi" w:cstheme="minorHAnsi"/>
          <w:sz w:val="18"/>
          <w:szCs w:val="18"/>
        </w:rPr>
        <w:t xml:space="preserve"> </w:t>
      </w:r>
      <w:hyperlink r:id="rId1" w:history="1">
        <w:r w:rsidRPr="00DB2FC5">
          <w:rPr>
            <w:rStyle w:val="Hyperlink"/>
            <w:rFonts w:asciiTheme="minorHAnsi" w:hAnsiTheme="minorHAnsi" w:cstheme="minorHAnsi"/>
            <w:sz w:val="18"/>
            <w:szCs w:val="18"/>
          </w:rPr>
          <w:t>https://hr.ubc.ca/working-ubc/your-first-days-ubc</w:t>
        </w:r>
      </w:hyperlink>
      <w:r w:rsidRPr="00DB2FC5">
        <w:rPr>
          <w:rFonts w:asciiTheme="minorHAnsi" w:hAnsiTheme="minorHAnsi" w:cstheme="minorHAnsi"/>
          <w:sz w:val="18"/>
          <w:szCs w:val="18"/>
        </w:rPr>
        <w:t xml:space="preserve">  </w:t>
      </w:r>
    </w:p>
  </w:footnote>
  <w:footnote w:id="3">
    <w:p w14:paraId="06E9699E" w14:textId="77777777" w:rsidR="00514B06" w:rsidRPr="00DB2FC5" w:rsidRDefault="00514B06" w:rsidP="00272415">
      <w:pPr>
        <w:pStyle w:val="FootnoteText"/>
        <w:rPr>
          <w:rFonts w:asciiTheme="minorHAnsi" w:hAnsiTheme="minorHAnsi" w:cstheme="minorHAnsi"/>
          <w:sz w:val="18"/>
          <w:szCs w:val="18"/>
        </w:rPr>
      </w:pPr>
      <w:r w:rsidRPr="00DB2FC5">
        <w:rPr>
          <w:rStyle w:val="FootnoteReference"/>
          <w:rFonts w:asciiTheme="minorHAnsi" w:hAnsiTheme="minorHAnsi" w:cstheme="minorHAnsi"/>
          <w:sz w:val="18"/>
          <w:szCs w:val="18"/>
        </w:rPr>
        <w:footnoteRef/>
      </w:r>
      <w:r w:rsidRPr="00DB2FC5">
        <w:rPr>
          <w:rFonts w:asciiTheme="minorHAnsi" w:hAnsiTheme="minorHAnsi" w:cstheme="minorHAnsi"/>
          <w:sz w:val="18"/>
          <w:szCs w:val="18"/>
        </w:rPr>
        <w:t xml:space="preserve"> </w:t>
      </w:r>
      <w:hyperlink r:id="rId2" w:history="1">
        <w:r w:rsidRPr="00DB2FC5">
          <w:rPr>
            <w:rStyle w:val="Hyperlink"/>
            <w:rFonts w:asciiTheme="minorHAnsi" w:hAnsiTheme="minorHAnsi" w:cstheme="minorHAnsi"/>
            <w:sz w:val="18"/>
            <w:szCs w:val="18"/>
          </w:rPr>
          <w:t>https://srs.ubc.ca/training-and-general-education-courses/</w:t>
        </w:r>
      </w:hyperlink>
      <w:r w:rsidRPr="00DB2FC5">
        <w:rPr>
          <w:rFonts w:asciiTheme="minorHAnsi" w:hAnsiTheme="minorHAnsi" w:cstheme="minorHAnsi"/>
          <w:sz w:val="18"/>
          <w:szCs w:val="18"/>
        </w:rPr>
        <w:t xml:space="preserve"> </w:t>
      </w:r>
    </w:p>
  </w:footnote>
  <w:footnote w:id="4">
    <w:p w14:paraId="43858C3E" w14:textId="77777777" w:rsidR="00514B06" w:rsidRPr="00DB2FC5" w:rsidRDefault="00514B06" w:rsidP="00272415">
      <w:pPr>
        <w:pStyle w:val="FootnoteText"/>
        <w:rPr>
          <w:rFonts w:asciiTheme="minorHAnsi" w:hAnsiTheme="minorHAnsi" w:cstheme="minorHAnsi"/>
          <w:sz w:val="18"/>
          <w:szCs w:val="18"/>
          <w:lang w:val="en-CA"/>
        </w:rPr>
      </w:pPr>
      <w:r w:rsidRPr="00DB2FC5">
        <w:rPr>
          <w:rStyle w:val="FootnoteReference"/>
          <w:rFonts w:asciiTheme="minorHAnsi" w:hAnsiTheme="minorHAnsi" w:cstheme="minorHAnsi"/>
          <w:sz w:val="18"/>
          <w:szCs w:val="18"/>
        </w:rPr>
        <w:footnoteRef/>
      </w:r>
      <w:r w:rsidRPr="00DB2FC5">
        <w:rPr>
          <w:rFonts w:asciiTheme="minorHAnsi" w:hAnsiTheme="minorHAnsi" w:cstheme="minorHAnsi"/>
          <w:sz w:val="18"/>
          <w:szCs w:val="18"/>
        </w:rPr>
        <w:t xml:space="preserve"> To access the Workday portal visit </w:t>
      </w:r>
      <w:hyperlink r:id="rId3" w:history="1">
        <w:r w:rsidRPr="00DB2FC5">
          <w:rPr>
            <w:rStyle w:val="Hyperlink"/>
            <w:rFonts w:asciiTheme="minorHAnsi" w:hAnsiTheme="minorHAnsi" w:cstheme="minorHAnsi"/>
            <w:sz w:val="18"/>
            <w:szCs w:val="18"/>
          </w:rPr>
          <w:t>my.ubc.ca</w:t>
        </w:r>
      </w:hyperlink>
      <w:r w:rsidRPr="00DB2FC5">
        <w:rPr>
          <w:rFonts w:asciiTheme="minorHAnsi" w:hAnsiTheme="minorHAnsi" w:cstheme="minorHAnsi"/>
          <w:sz w:val="18"/>
          <w:szCs w:val="18"/>
        </w:rPr>
        <w:t>.</w:t>
      </w:r>
    </w:p>
  </w:footnote>
  <w:footnote w:id="5">
    <w:p w14:paraId="7562090D" w14:textId="77777777" w:rsidR="00514B06" w:rsidRPr="00DB2FC5" w:rsidRDefault="00514B06" w:rsidP="00514B06">
      <w:pPr>
        <w:pStyle w:val="FootnoteText"/>
        <w:rPr>
          <w:rFonts w:asciiTheme="minorHAnsi" w:hAnsiTheme="minorHAnsi" w:cstheme="minorHAnsi"/>
          <w:sz w:val="18"/>
          <w:szCs w:val="18"/>
          <w:lang w:val="en-CA"/>
        </w:rPr>
      </w:pPr>
      <w:r w:rsidRPr="00DB2FC5">
        <w:rPr>
          <w:rStyle w:val="FootnoteReference"/>
          <w:rFonts w:asciiTheme="minorHAnsi" w:hAnsiTheme="minorHAnsi" w:cstheme="minorHAnsi"/>
          <w:sz w:val="18"/>
          <w:szCs w:val="18"/>
        </w:rPr>
        <w:footnoteRef/>
      </w:r>
      <w:r w:rsidRPr="00DB2FC5">
        <w:rPr>
          <w:rFonts w:asciiTheme="minorHAnsi" w:hAnsiTheme="minorHAnsi" w:cstheme="minorHAnsi"/>
          <w:sz w:val="18"/>
          <w:szCs w:val="18"/>
        </w:rPr>
        <w:t xml:space="preserve"> </w:t>
      </w:r>
      <w:bookmarkStart w:id="5" w:name="_Hlk56792561"/>
      <w:r w:rsidRPr="00DB2FC5">
        <w:rPr>
          <w:rFonts w:asciiTheme="minorHAnsi" w:hAnsiTheme="minorHAnsi" w:cstheme="minorHAnsi"/>
          <w:sz w:val="18"/>
          <w:szCs w:val="18"/>
        </w:rPr>
        <w:fldChar w:fldCharType="begin"/>
      </w:r>
      <w:r w:rsidRPr="00DB2FC5">
        <w:rPr>
          <w:rFonts w:asciiTheme="minorHAnsi" w:hAnsiTheme="minorHAnsi" w:cstheme="minorHAnsi"/>
          <w:sz w:val="18"/>
          <w:szCs w:val="18"/>
        </w:rPr>
        <w:instrText xml:space="preserve"> HYPERLINK "https://irp.ubc.ca/" </w:instrText>
      </w:r>
      <w:r w:rsidRPr="00DB2FC5">
        <w:rPr>
          <w:rFonts w:asciiTheme="minorHAnsi" w:hAnsiTheme="minorHAnsi" w:cstheme="minorHAnsi"/>
          <w:sz w:val="18"/>
          <w:szCs w:val="18"/>
        </w:rPr>
        <w:fldChar w:fldCharType="separate"/>
      </w:r>
      <w:r w:rsidRPr="00DB2FC5">
        <w:rPr>
          <w:rStyle w:val="Hyperlink"/>
          <w:rFonts w:asciiTheme="minorHAnsi" w:hAnsiTheme="minorHAnsi" w:cstheme="minorHAnsi"/>
          <w:sz w:val="18"/>
          <w:szCs w:val="18"/>
        </w:rPr>
        <w:t>https://irp.ubc.ca/</w:t>
      </w:r>
      <w:r w:rsidRPr="00DB2FC5">
        <w:rPr>
          <w:rFonts w:asciiTheme="minorHAnsi" w:hAnsiTheme="minorHAnsi" w:cstheme="minorHAnsi"/>
          <w:sz w:val="18"/>
          <w:szCs w:val="18"/>
        </w:rPr>
        <w:fldChar w:fldCharType="end"/>
      </w:r>
      <w:bookmarkEnd w:id="5"/>
      <w:r w:rsidRPr="00DB2FC5">
        <w:rPr>
          <w:rFonts w:asciiTheme="minorHAnsi" w:hAnsiTheme="minorHAnsi" w:cstheme="minorHAnsi"/>
          <w:sz w:val="18"/>
          <w:szCs w:val="18"/>
        </w:rPr>
        <w:t xml:space="preserve"> </w:t>
      </w:r>
    </w:p>
  </w:footnote>
  <w:footnote w:id="6">
    <w:p w14:paraId="4D023274" w14:textId="77777777" w:rsidR="00514B06" w:rsidRPr="00DB2FC5" w:rsidRDefault="00514B06" w:rsidP="00514B06">
      <w:pPr>
        <w:rPr>
          <w:rFonts w:cstheme="minorHAnsi"/>
          <w:sz w:val="18"/>
          <w:szCs w:val="18"/>
        </w:rPr>
      </w:pPr>
      <w:r w:rsidRPr="00DB2FC5">
        <w:rPr>
          <w:rStyle w:val="FootnoteReference"/>
          <w:rFonts w:cstheme="minorHAnsi"/>
          <w:sz w:val="18"/>
          <w:szCs w:val="18"/>
        </w:rPr>
        <w:footnoteRef/>
      </w:r>
      <w:r w:rsidRPr="00DB2FC5">
        <w:rPr>
          <w:rFonts w:cstheme="minorHAnsi"/>
          <w:sz w:val="18"/>
          <w:szCs w:val="18"/>
        </w:rPr>
        <w:t xml:space="preserve"> </w:t>
      </w:r>
      <w:hyperlink r:id="rId4" w:history="1">
        <w:r w:rsidRPr="00DB2FC5">
          <w:rPr>
            <w:rStyle w:val="Hyperlink"/>
            <w:rFonts w:cstheme="minorHAnsi"/>
            <w:sz w:val="18"/>
            <w:szCs w:val="18"/>
          </w:rPr>
          <w:t>universitycounsel.ubc.ca/board-of-governors-policies-procedures-rules-and-guidelines/policies/</w:t>
        </w:r>
      </w:hyperlink>
      <w:r w:rsidRPr="00DB2FC5">
        <w:rPr>
          <w:rFonts w:cstheme="min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C132D"/>
    <w:multiLevelType w:val="hybridMultilevel"/>
    <w:tmpl w:val="BA48E46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06"/>
    <w:rsid w:val="00123D9D"/>
    <w:rsid w:val="00181237"/>
    <w:rsid w:val="00222F32"/>
    <w:rsid w:val="00272415"/>
    <w:rsid w:val="002766CB"/>
    <w:rsid w:val="00455D2E"/>
    <w:rsid w:val="00514B06"/>
    <w:rsid w:val="00626189"/>
    <w:rsid w:val="006521C3"/>
    <w:rsid w:val="00693A53"/>
    <w:rsid w:val="007B3D3E"/>
    <w:rsid w:val="007B6D3E"/>
    <w:rsid w:val="007B7A8E"/>
    <w:rsid w:val="008A3234"/>
    <w:rsid w:val="008B626A"/>
    <w:rsid w:val="00A03542"/>
    <w:rsid w:val="00A0745F"/>
    <w:rsid w:val="00A33A44"/>
    <w:rsid w:val="00A93B81"/>
    <w:rsid w:val="00BD2A3B"/>
    <w:rsid w:val="00DA16A7"/>
    <w:rsid w:val="00DF7B2A"/>
    <w:rsid w:val="00E15A5F"/>
    <w:rsid w:val="00EA12DD"/>
    <w:rsid w:val="00EA35F4"/>
    <w:rsid w:val="00EC43BC"/>
    <w:rsid w:val="00EF5EC9"/>
    <w:rsid w:val="00FB3D4C"/>
    <w:rsid w:val="00FF3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64DB"/>
  <w15:chartTrackingRefBased/>
  <w15:docId w15:val="{9E40D829-BB2C-47EE-B364-4E014667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4B06"/>
    <w:rPr>
      <w:color w:val="0000FF"/>
      <w:u w:val="single"/>
    </w:rPr>
  </w:style>
  <w:style w:type="paragraph" w:styleId="ListParagraph">
    <w:name w:val="List Paragraph"/>
    <w:basedOn w:val="Normal"/>
    <w:uiPriority w:val="34"/>
    <w:qFormat/>
    <w:rsid w:val="00514B06"/>
    <w:pPr>
      <w:spacing w:after="0" w:line="240" w:lineRule="auto"/>
      <w:ind w:left="720"/>
    </w:pPr>
    <w:rPr>
      <w:rFonts w:ascii="Times New Roman" w:eastAsia="Times New Roman" w:hAnsi="Times New Roman" w:cs="Times New Roman"/>
      <w:sz w:val="20"/>
      <w:szCs w:val="20"/>
      <w:lang w:val="en-US"/>
    </w:rPr>
  </w:style>
  <w:style w:type="paragraph" w:styleId="BodyText">
    <w:name w:val="Body Text"/>
    <w:basedOn w:val="Normal"/>
    <w:link w:val="BodyTextChar"/>
    <w:rsid w:val="00514B06"/>
    <w:pPr>
      <w:spacing w:after="0" w:line="240" w:lineRule="auto"/>
    </w:pPr>
    <w:rPr>
      <w:rFonts w:ascii="Times" w:eastAsia="Times" w:hAnsi="Times" w:cs="Times New Roman"/>
      <w:snapToGrid w:val="0"/>
      <w:szCs w:val="20"/>
    </w:rPr>
  </w:style>
  <w:style w:type="character" w:customStyle="1" w:styleId="BodyTextChar">
    <w:name w:val="Body Text Char"/>
    <w:basedOn w:val="DefaultParagraphFont"/>
    <w:link w:val="BodyText"/>
    <w:rsid w:val="00514B06"/>
    <w:rPr>
      <w:rFonts w:ascii="Times" w:eastAsia="Times" w:hAnsi="Times" w:cs="Times New Roman"/>
      <w:snapToGrid w:val="0"/>
      <w:szCs w:val="20"/>
    </w:rPr>
  </w:style>
  <w:style w:type="paragraph" w:styleId="FootnoteText">
    <w:name w:val="footnote text"/>
    <w:basedOn w:val="Normal"/>
    <w:link w:val="FootnoteTextChar"/>
    <w:semiHidden/>
    <w:rsid w:val="00514B0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14B06"/>
    <w:rPr>
      <w:rFonts w:ascii="Times New Roman" w:eastAsia="Times New Roman" w:hAnsi="Times New Roman" w:cs="Times New Roman"/>
      <w:sz w:val="20"/>
      <w:szCs w:val="20"/>
      <w:lang w:val="en-US"/>
    </w:rPr>
  </w:style>
  <w:style w:type="character" w:styleId="FootnoteReference">
    <w:name w:val="footnote reference"/>
    <w:uiPriority w:val="99"/>
    <w:semiHidden/>
    <w:rsid w:val="00514B06"/>
    <w:rPr>
      <w:vertAlign w:val="superscript"/>
    </w:rPr>
  </w:style>
  <w:style w:type="character" w:styleId="CommentReference">
    <w:name w:val="annotation reference"/>
    <w:basedOn w:val="DefaultParagraphFont"/>
    <w:uiPriority w:val="99"/>
    <w:semiHidden/>
    <w:unhideWhenUsed/>
    <w:rsid w:val="00514B06"/>
    <w:rPr>
      <w:sz w:val="16"/>
      <w:szCs w:val="16"/>
    </w:rPr>
  </w:style>
  <w:style w:type="paragraph" w:styleId="CommentText">
    <w:name w:val="annotation text"/>
    <w:basedOn w:val="Normal"/>
    <w:link w:val="CommentTextChar"/>
    <w:uiPriority w:val="99"/>
    <w:semiHidden/>
    <w:unhideWhenUsed/>
    <w:rsid w:val="00514B0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514B0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1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B06"/>
    <w:rPr>
      <w:rFonts w:ascii="Segoe UI" w:hAnsi="Segoe UI" w:cs="Segoe UI"/>
      <w:sz w:val="18"/>
      <w:szCs w:val="18"/>
    </w:rPr>
  </w:style>
  <w:style w:type="character" w:styleId="UnresolvedMention">
    <w:name w:val="Unresolved Mention"/>
    <w:basedOn w:val="DefaultParagraphFont"/>
    <w:uiPriority w:val="99"/>
    <w:semiHidden/>
    <w:unhideWhenUsed/>
    <w:rsid w:val="00DF7B2A"/>
    <w:rPr>
      <w:color w:val="605E5C"/>
      <w:shd w:val="clear" w:color="auto" w:fill="E1DFDD"/>
    </w:rPr>
  </w:style>
  <w:style w:type="paragraph" w:styleId="Header">
    <w:name w:val="header"/>
    <w:basedOn w:val="Normal"/>
    <w:link w:val="HeaderChar"/>
    <w:uiPriority w:val="99"/>
    <w:unhideWhenUsed/>
    <w:rsid w:val="00FB3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D4C"/>
  </w:style>
  <w:style w:type="paragraph" w:styleId="Footer">
    <w:name w:val="footer"/>
    <w:basedOn w:val="Normal"/>
    <w:link w:val="FooterChar"/>
    <w:uiPriority w:val="99"/>
    <w:unhideWhenUsed/>
    <w:rsid w:val="00FB3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xchange.ubc.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y.ubc.ca/" TargetMode="External"/><Relationship Id="rId2" Type="http://schemas.openxmlformats.org/officeDocument/2006/relationships/hyperlink" Target="https://srs.ubc.ca/training-and-general-education-courses/" TargetMode="External"/><Relationship Id="rId1" Type="http://schemas.openxmlformats.org/officeDocument/2006/relationships/hyperlink" Target="https://hr.ubc.ca/working-ubc/your-first-days-ubc" TargetMode="External"/><Relationship Id="rId4" Type="http://schemas.openxmlformats.org/officeDocument/2006/relationships/hyperlink" Target="https://universitycounsel.ubc.ca/board-of-governors-policies-procedures-rules-and-guideline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F7D0-58C1-456C-A907-5B91D6B3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Hyatt, Nicole</cp:lastModifiedBy>
  <cp:revision>8</cp:revision>
  <dcterms:created xsi:type="dcterms:W3CDTF">2022-10-19T14:07:00Z</dcterms:created>
  <dcterms:modified xsi:type="dcterms:W3CDTF">2022-10-28T02:49:00Z</dcterms:modified>
</cp:coreProperties>
</file>